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DFE" w:rsidRPr="009D3CFA" w:rsidRDefault="00320DFE" w:rsidP="009D3CFA"/>
    <w:p w:rsidR="0039215F" w:rsidRDefault="0039215F" w:rsidP="0039215F">
      <w:pPr>
        <w:tabs>
          <w:tab w:val="left" w:pos="737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Муниципальное бюджетное общеобразовательное учреждение</w:t>
      </w:r>
    </w:p>
    <w:p w:rsidR="0039215F" w:rsidRDefault="0039215F" w:rsidP="003921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Табар-Черкийская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средняя общеобразовательная школа»</w:t>
      </w:r>
    </w:p>
    <w:p w:rsidR="0039215F" w:rsidRDefault="0039215F" w:rsidP="003921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Апастовского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</w:t>
      </w:r>
    </w:p>
    <w:p w:rsidR="00697D32" w:rsidRDefault="00697D32" w:rsidP="00697D32">
      <w:pPr>
        <w:pStyle w:val="a8"/>
        <w:rPr>
          <w:i/>
          <w:sz w:val="24"/>
        </w:rPr>
      </w:pPr>
    </w:p>
    <w:p w:rsidR="0039215F" w:rsidRDefault="0039215F" w:rsidP="00697D32">
      <w:pPr>
        <w:pStyle w:val="a8"/>
        <w:rPr>
          <w:i/>
          <w:sz w:val="24"/>
        </w:rPr>
      </w:pPr>
    </w:p>
    <w:p w:rsidR="00697D32" w:rsidRPr="00C63CDA" w:rsidRDefault="00697D32" w:rsidP="00697D32">
      <w:pPr>
        <w:pStyle w:val="a8"/>
        <w:rPr>
          <w:i/>
          <w:sz w:val="24"/>
        </w:rPr>
      </w:pPr>
    </w:p>
    <w:p w:rsidR="00697D32" w:rsidRPr="00507015" w:rsidRDefault="00697D32" w:rsidP="00697D32">
      <w:pPr>
        <w:pStyle w:val="a8"/>
        <w:rPr>
          <w:b w:val="0"/>
          <w:i/>
          <w:sz w:val="24"/>
        </w:rPr>
      </w:pPr>
    </w:p>
    <w:tbl>
      <w:tblPr>
        <w:tblW w:w="1005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686"/>
        <w:gridCol w:w="3134"/>
        <w:gridCol w:w="3238"/>
      </w:tblGrid>
      <w:tr w:rsidR="00697D32" w:rsidRPr="00507015" w:rsidTr="004C727A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D32" w:rsidRPr="00507015" w:rsidRDefault="00697D32" w:rsidP="004C727A">
            <w:pPr>
              <w:pStyle w:val="a8"/>
              <w:rPr>
                <w:b w:val="0"/>
                <w:i/>
                <w:sz w:val="24"/>
              </w:rPr>
            </w:pPr>
            <w:r w:rsidRPr="00507015">
              <w:rPr>
                <w:sz w:val="20"/>
                <w:szCs w:val="20"/>
              </w:rPr>
              <w:t>«Рассмотрено»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D32" w:rsidRPr="00507015" w:rsidRDefault="00697D32" w:rsidP="004C727A">
            <w:pPr>
              <w:pStyle w:val="a8"/>
              <w:rPr>
                <w:b w:val="0"/>
                <w:i/>
                <w:sz w:val="24"/>
              </w:rPr>
            </w:pPr>
            <w:r w:rsidRPr="00507015">
              <w:rPr>
                <w:sz w:val="20"/>
                <w:szCs w:val="20"/>
              </w:rPr>
              <w:t>«Согласовано»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D32" w:rsidRPr="00507015" w:rsidRDefault="00697D32" w:rsidP="004C72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7015">
              <w:rPr>
                <w:rFonts w:ascii="Times New Roman" w:hAnsi="Times New Roman" w:cs="Times New Roman"/>
                <w:b/>
                <w:sz w:val="20"/>
                <w:szCs w:val="20"/>
              </w:rPr>
              <w:t>«Утверждаю»</w:t>
            </w:r>
          </w:p>
          <w:p w:rsidR="00697D32" w:rsidRPr="00507015" w:rsidRDefault="00697D32" w:rsidP="004C727A">
            <w:pPr>
              <w:pStyle w:val="a8"/>
              <w:rPr>
                <w:b w:val="0"/>
                <w:i/>
                <w:sz w:val="24"/>
              </w:rPr>
            </w:pPr>
          </w:p>
        </w:tc>
      </w:tr>
      <w:tr w:rsidR="00697D32" w:rsidRPr="00507015" w:rsidTr="004C727A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D32" w:rsidRPr="00507015" w:rsidRDefault="00697D32" w:rsidP="00816C0A">
            <w:pPr>
              <w:pStyle w:val="a8"/>
              <w:rPr>
                <w:b w:val="0"/>
                <w:sz w:val="20"/>
                <w:szCs w:val="20"/>
              </w:rPr>
            </w:pPr>
            <w:r w:rsidRPr="00507015">
              <w:rPr>
                <w:sz w:val="20"/>
                <w:szCs w:val="20"/>
              </w:rPr>
              <w:t>на заседании ШМО</w:t>
            </w:r>
          </w:p>
          <w:p w:rsidR="00697D32" w:rsidRPr="00507015" w:rsidRDefault="00697D32" w:rsidP="00816C0A">
            <w:pPr>
              <w:pStyle w:val="a8"/>
              <w:rPr>
                <w:b w:val="0"/>
                <w:sz w:val="20"/>
                <w:szCs w:val="20"/>
              </w:rPr>
            </w:pPr>
            <w:r w:rsidRPr="00507015">
              <w:rPr>
                <w:sz w:val="20"/>
                <w:szCs w:val="20"/>
              </w:rPr>
              <w:t>протокол №</w:t>
            </w:r>
            <w:r w:rsidR="00816C0A">
              <w:rPr>
                <w:sz w:val="20"/>
                <w:szCs w:val="20"/>
              </w:rPr>
              <w:t xml:space="preserve"> </w:t>
            </w:r>
            <w:r w:rsidR="003571C8">
              <w:rPr>
                <w:sz w:val="20"/>
                <w:szCs w:val="20"/>
              </w:rPr>
              <w:t xml:space="preserve">1 </w:t>
            </w:r>
            <w:r w:rsidRPr="00507015">
              <w:rPr>
                <w:sz w:val="20"/>
                <w:szCs w:val="20"/>
              </w:rPr>
              <w:t xml:space="preserve">от </w:t>
            </w:r>
            <w:r w:rsidR="003571C8">
              <w:rPr>
                <w:sz w:val="20"/>
                <w:szCs w:val="20"/>
              </w:rPr>
              <w:t>26</w:t>
            </w:r>
            <w:r w:rsidRPr="00507015">
              <w:rPr>
                <w:sz w:val="20"/>
                <w:szCs w:val="20"/>
              </w:rPr>
              <w:t>.08.</w:t>
            </w:r>
            <w:r w:rsidR="00B060A7">
              <w:rPr>
                <w:sz w:val="20"/>
                <w:szCs w:val="20"/>
              </w:rPr>
              <w:t>20</w:t>
            </w:r>
            <w:r w:rsidR="007C0D4B">
              <w:rPr>
                <w:sz w:val="20"/>
                <w:szCs w:val="20"/>
              </w:rPr>
              <w:t>2</w:t>
            </w:r>
            <w:r w:rsidR="00816C0A">
              <w:rPr>
                <w:sz w:val="20"/>
                <w:szCs w:val="20"/>
              </w:rPr>
              <w:t xml:space="preserve">2 </w:t>
            </w:r>
            <w:r w:rsidRPr="00507015">
              <w:rPr>
                <w:sz w:val="20"/>
                <w:szCs w:val="20"/>
              </w:rPr>
              <w:t>г</w:t>
            </w:r>
            <w:r w:rsidR="00816C0A">
              <w:rPr>
                <w:sz w:val="20"/>
                <w:szCs w:val="20"/>
              </w:rPr>
              <w:t>ода</w:t>
            </w:r>
          </w:p>
          <w:p w:rsidR="00697D32" w:rsidRPr="00C34FA6" w:rsidRDefault="00052CB9" w:rsidP="00816C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 w:rsidR="00697D32" w:rsidRPr="0050701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уководитель </w:t>
            </w:r>
            <w:r w:rsidR="00697D32" w:rsidRPr="00C34FA6">
              <w:rPr>
                <w:rFonts w:ascii="Times New Roman" w:hAnsi="Times New Roman" w:cs="Times New Roman"/>
                <w:b/>
                <w:sz w:val="20"/>
                <w:szCs w:val="20"/>
              </w:rPr>
              <w:t>ШМО</w:t>
            </w:r>
          </w:p>
          <w:p w:rsidR="00697D32" w:rsidRPr="00C34FA6" w:rsidRDefault="00697D32" w:rsidP="00816C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FA6">
              <w:rPr>
                <w:rFonts w:ascii="Times New Roman" w:hAnsi="Times New Roman" w:cs="Times New Roman"/>
                <w:b/>
                <w:sz w:val="20"/>
                <w:szCs w:val="20"/>
              </w:rPr>
              <w:t>_____</w:t>
            </w:r>
            <w:r w:rsidR="00846E0B">
              <w:rPr>
                <w:rFonts w:ascii="Times New Roman" w:hAnsi="Times New Roman" w:cs="Times New Roman"/>
                <w:b/>
                <w:sz w:val="20"/>
                <w:szCs w:val="20"/>
              </w:rPr>
              <w:t>____</w:t>
            </w:r>
            <w:r w:rsidRPr="00C34FA6">
              <w:rPr>
                <w:rFonts w:ascii="Times New Roman" w:hAnsi="Times New Roman" w:cs="Times New Roman"/>
                <w:b/>
                <w:sz w:val="20"/>
                <w:szCs w:val="20"/>
              </w:rPr>
              <w:t>__ /</w:t>
            </w:r>
            <w:r w:rsidR="00846E0B">
              <w:rPr>
                <w:rFonts w:ascii="Times New Roman" w:hAnsi="Times New Roman" w:cs="Times New Roman"/>
                <w:b/>
                <w:sz w:val="20"/>
                <w:szCs w:val="20"/>
              </w:rPr>
              <w:t>Л.И. Афанасьева</w:t>
            </w:r>
            <w:r w:rsidRPr="00C34FA6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</w:p>
          <w:p w:rsidR="00697D32" w:rsidRPr="00507015" w:rsidRDefault="00697D32" w:rsidP="00816C0A">
            <w:pPr>
              <w:pStyle w:val="a8"/>
              <w:rPr>
                <w:b w:val="0"/>
                <w:i/>
                <w:sz w:val="24"/>
              </w:rPr>
            </w:pP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D32" w:rsidRDefault="00697D32" w:rsidP="004C727A">
            <w:pPr>
              <w:pStyle w:val="a8"/>
              <w:rPr>
                <w:sz w:val="20"/>
                <w:szCs w:val="20"/>
              </w:rPr>
            </w:pPr>
          </w:p>
          <w:p w:rsidR="00697D32" w:rsidRPr="00507015" w:rsidRDefault="00697D32" w:rsidP="004C727A">
            <w:pPr>
              <w:pStyle w:val="a8"/>
              <w:rPr>
                <w:b w:val="0"/>
                <w:sz w:val="20"/>
                <w:szCs w:val="20"/>
              </w:rPr>
            </w:pPr>
            <w:r w:rsidRPr="00507015">
              <w:rPr>
                <w:sz w:val="20"/>
                <w:szCs w:val="20"/>
              </w:rPr>
              <w:t>Заместитель директора по УВР</w:t>
            </w:r>
          </w:p>
          <w:p w:rsidR="00697D32" w:rsidRPr="00507015" w:rsidRDefault="00697D32" w:rsidP="004C727A">
            <w:pPr>
              <w:pStyle w:val="a8"/>
              <w:rPr>
                <w:b w:val="0"/>
                <w:sz w:val="20"/>
                <w:szCs w:val="20"/>
              </w:rPr>
            </w:pPr>
          </w:p>
          <w:p w:rsidR="00697D32" w:rsidRPr="00507015" w:rsidRDefault="00697D32" w:rsidP="00B060A7">
            <w:pPr>
              <w:pStyle w:val="a8"/>
              <w:jc w:val="left"/>
              <w:rPr>
                <w:b w:val="0"/>
                <w:i/>
                <w:sz w:val="24"/>
              </w:rPr>
            </w:pPr>
            <w:r w:rsidRPr="00507015">
              <w:rPr>
                <w:sz w:val="20"/>
                <w:szCs w:val="20"/>
              </w:rPr>
              <w:t xml:space="preserve">_________/ </w:t>
            </w:r>
            <w:proofErr w:type="spellStart"/>
            <w:r w:rsidR="0039215F">
              <w:rPr>
                <w:sz w:val="20"/>
                <w:szCs w:val="20"/>
              </w:rPr>
              <w:t>И.Б.Ху</w:t>
            </w:r>
            <w:r w:rsidRPr="00507015">
              <w:rPr>
                <w:sz w:val="20"/>
                <w:szCs w:val="20"/>
              </w:rPr>
              <w:t>раськина</w:t>
            </w:r>
            <w:proofErr w:type="spellEnd"/>
            <w:r w:rsidRPr="00507015">
              <w:rPr>
                <w:sz w:val="20"/>
                <w:szCs w:val="20"/>
              </w:rPr>
              <w:t xml:space="preserve">/                                                                                                                   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D32" w:rsidRPr="00507015" w:rsidRDefault="00697D32" w:rsidP="004C727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701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Директор школы        </w:t>
            </w:r>
          </w:p>
          <w:p w:rsidR="00697D32" w:rsidRPr="00507015" w:rsidRDefault="00052CB9" w:rsidP="004C727A">
            <w:pPr>
              <w:pStyle w:val="a8"/>
              <w:rPr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  <w:r w:rsidR="00697D32" w:rsidRPr="00507015">
              <w:rPr>
                <w:sz w:val="20"/>
                <w:szCs w:val="20"/>
              </w:rPr>
              <w:t>______</w:t>
            </w:r>
            <w:r w:rsidR="004C727A">
              <w:rPr>
                <w:sz w:val="20"/>
                <w:szCs w:val="20"/>
              </w:rPr>
              <w:t>_</w:t>
            </w:r>
            <w:r w:rsidR="00697D32" w:rsidRPr="00507015">
              <w:rPr>
                <w:sz w:val="20"/>
                <w:szCs w:val="20"/>
              </w:rPr>
              <w:t>_/</w:t>
            </w:r>
            <w:r w:rsidR="0039215F">
              <w:rPr>
                <w:sz w:val="20"/>
                <w:szCs w:val="20"/>
              </w:rPr>
              <w:t>Л.И.</w:t>
            </w:r>
            <w:r w:rsidR="00697D32" w:rsidRPr="00507015">
              <w:rPr>
                <w:sz w:val="20"/>
                <w:szCs w:val="20"/>
              </w:rPr>
              <w:t xml:space="preserve">Щербакова/  </w:t>
            </w:r>
          </w:p>
          <w:p w:rsidR="00697D32" w:rsidRPr="00507015" w:rsidRDefault="00697D32" w:rsidP="004C727A">
            <w:pPr>
              <w:pStyle w:val="a8"/>
              <w:rPr>
                <w:b w:val="0"/>
                <w:sz w:val="20"/>
                <w:szCs w:val="20"/>
              </w:rPr>
            </w:pPr>
          </w:p>
          <w:p w:rsidR="00697D32" w:rsidRPr="00507015" w:rsidRDefault="00697D32" w:rsidP="00816C0A">
            <w:pPr>
              <w:pStyle w:val="a8"/>
              <w:rPr>
                <w:b w:val="0"/>
                <w:i/>
                <w:sz w:val="24"/>
              </w:rPr>
            </w:pPr>
            <w:r w:rsidRPr="00507015">
              <w:rPr>
                <w:sz w:val="20"/>
                <w:szCs w:val="20"/>
              </w:rPr>
              <w:t xml:space="preserve"> Приказ  №</w:t>
            </w:r>
            <w:r w:rsidR="00816C0A">
              <w:rPr>
                <w:sz w:val="20"/>
                <w:szCs w:val="20"/>
              </w:rPr>
              <w:t xml:space="preserve"> 96 </w:t>
            </w:r>
            <w:r w:rsidRPr="00507015">
              <w:rPr>
                <w:sz w:val="20"/>
                <w:szCs w:val="20"/>
              </w:rPr>
              <w:t xml:space="preserve"> от </w:t>
            </w:r>
            <w:r w:rsidR="003571C8">
              <w:rPr>
                <w:sz w:val="20"/>
                <w:szCs w:val="20"/>
              </w:rPr>
              <w:t>2</w:t>
            </w:r>
            <w:r w:rsidR="00816C0A">
              <w:rPr>
                <w:sz w:val="20"/>
                <w:szCs w:val="20"/>
              </w:rPr>
              <w:t>6</w:t>
            </w:r>
            <w:r w:rsidRPr="00507015">
              <w:rPr>
                <w:sz w:val="20"/>
                <w:szCs w:val="20"/>
              </w:rPr>
              <w:t>.08.20</w:t>
            </w:r>
            <w:r w:rsidR="007C0D4B">
              <w:rPr>
                <w:sz w:val="20"/>
                <w:szCs w:val="20"/>
              </w:rPr>
              <w:t>2</w:t>
            </w:r>
            <w:r w:rsidR="00816C0A">
              <w:rPr>
                <w:sz w:val="20"/>
                <w:szCs w:val="20"/>
              </w:rPr>
              <w:t xml:space="preserve">2 </w:t>
            </w:r>
            <w:r w:rsidRPr="00507015">
              <w:rPr>
                <w:sz w:val="20"/>
                <w:szCs w:val="20"/>
              </w:rPr>
              <w:t>г</w:t>
            </w:r>
            <w:r w:rsidR="00816C0A">
              <w:rPr>
                <w:sz w:val="20"/>
                <w:szCs w:val="20"/>
              </w:rPr>
              <w:t>ода</w:t>
            </w:r>
          </w:p>
        </w:tc>
      </w:tr>
    </w:tbl>
    <w:p w:rsidR="00697D32" w:rsidRPr="00052CB9" w:rsidRDefault="00697D32" w:rsidP="00697D32">
      <w:pPr>
        <w:pStyle w:val="a8"/>
        <w:rPr>
          <w:i/>
          <w:sz w:val="24"/>
        </w:rPr>
      </w:pPr>
    </w:p>
    <w:p w:rsidR="00697D32" w:rsidRPr="0039215F" w:rsidRDefault="00697D32" w:rsidP="00697D3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7D32" w:rsidRDefault="00697D32" w:rsidP="00697D3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215F" w:rsidRDefault="0039215F" w:rsidP="00697D3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7D32" w:rsidRPr="009D3CFA" w:rsidRDefault="00697D32" w:rsidP="00697D32">
      <w:pPr>
        <w:jc w:val="center"/>
        <w:rPr>
          <w:rFonts w:ascii="Times New Roman" w:hAnsi="Times New Roman" w:cs="Times New Roman"/>
          <w:b/>
          <w:sz w:val="34"/>
          <w:szCs w:val="34"/>
        </w:rPr>
      </w:pPr>
      <w:r w:rsidRPr="009D3CFA">
        <w:rPr>
          <w:rFonts w:ascii="Times New Roman" w:hAnsi="Times New Roman" w:cs="Times New Roman"/>
          <w:b/>
          <w:sz w:val="34"/>
          <w:szCs w:val="34"/>
        </w:rPr>
        <w:t xml:space="preserve">РАБОЧАЯ ПРОГРАММА  </w:t>
      </w:r>
    </w:p>
    <w:p w:rsidR="00697D32" w:rsidRPr="009D3CFA" w:rsidRDefault="00697D32" w:rsidP="00697D32">
      <w:pPr>
        <w:pStyle w:val="a6"/>
        <w:spacing w:line="360" w:lineRule="auto"/>
        <w:jc w:val="center"/>
        <w:rPr>
          <w:b/>
          <w:bCs/>
          <w:sz w:val="34"/>
          <w:szCs w:val="34"/>
        </w:rPr>
      </w:pPr>
      <w:r w:rsidRPr="009D3CFA">
        <w:rPr>
          <w:b/>
          <w:bCs/>
          <w:sz w:val="34"/>
          <w:szCs w:val="34"/>
        </w:rPr>
        <w:t xml:space="preserve">элективного учебного курса </w:t>
      </w:r>
    </w:p>
    <w:p w:rsidR="00697D32" w:rsidRPr="009D3CFA" w:rsidRDefault="00697D32" w:rsidP="00697D32">
      <w:pPr>
        <w:pStyle w:val="a6"/>
        <w:spacing w:line="360" w:lineRule="auto"/>
        <w:jc w:val="center"/>
        <w:rPr>
          <w:b/>
          <w:bCs/>
          <w:sz w:val="34"/>
          <w:szCs w:val="34"/>
        </w:rPr>
      </w:pPr>
      <w:r w:rsidRPr="009D3CFA">
        <w:rPr>
          <w:b/>
          <w:bCs/>
          <w:sz w:val="34"/>
          <w:szCs w:val="34"/>
        </w:rPr>
        <w:t xml:space="preserve">«Основы правовых знаний» </w:t>
      </w:r>
    </w:p>
    <w:p w:rsidR="00697D32" w:rsidRPr="009D3CFA" w:rsidRDefault="00052CB9" w:rsidP="00697D32">
      <w:pPr>
        <w:pStyle w:val="a6"/>
        <w:spacing w:line="360" w:lineRule="auto"/>
        <w:jc w:val="center"/>
        <w:rPr>
          <w:b/>
          <w:bCs/>
          <w:sz w:val="34"/>
          <w:szCs w:val="34"/>
        </w:rPr>
      </w:pPr>
      <w:r>
        <w:rPr>
          <w:b/>
          <w:bCs/>
          <w:sz w:val="34"/>
          <w:szCs w:val="34"/>
        </w:rPr>
        <w:t>1</w:t>
      </w:r>
      <w:r w:rsidR="004C727A">
        <w:rPr>
          <w:b/>
          <w:bCs/>
          <w:sz w:val="34"/>
          <w:szCs w:val="34"/>
        </w:rPr>
        <w:t>0</w:t>
      </w:r>
      <w:r>
        <w:rPr>
          <w:b/>
          <w:bCs/>
          <w:sz w:val="34"/>
          <w:szCs w:val="34"/>
        </w:rPr>
        <w:t xml:space="preserve"> класс</w:t>
      </w:r>
    </w:p>
    <w:p w:rsidR="00697D32" w:rsidRDefault="00697D32" w:rsidP="00697D32">
      <w:pPr>
        <w:pStyle w:val="a6"/>
        <w:spacing w:line="360" w:lineRule="auto"/>
        <w:jc w:val="center"/>
        <w:rPr>
          <w:b/>
          <w:bCs/>
        </w:rPr>
      </w:pPr>
    </w:p>
    <w:p w:rsidR="00236288" w:rsidRPr="00106A10" w:rsidRDefault="00236288" w:rsidP="00697D32">
      <w:pPr>
        <w:pStyle w:val="a6"/>
        <w:spacing w:line="360" w:lineRule="auto"/>
        <w:jc w:val="center"/>
        <w:rPr>
          <w:b/>
          <w:bCs/>
        </w:rPr>
      </w:pPr>
    </w:p>
    <w:p w:rsidR="009D3CFA" w:rsidRDefault="009D3CFA" w:rsidP="00697D32">
      <w:pPr>
        <w:pStyle w:val="a6"/>
        <w:spacing w:line="360" w:lineRule="auto"/>
        <w:jc w:val="center"/>
        <w:rPr>
          <w:b/>
          <w:bCs/>
          <w:sz w:val="32"/>
          <w:szCs w:val="32"/>
        </w:rPr>
      </w:pPr>
    </w:p>
    <w:p w:rsidR="003B1B49" w:rsidRPr="00507015" w:rsidRDefault="003B1B49" w:rsidP="00697D32">
      <w:pPr>
        <w:pStyle w:val="a6"/>
        <w:spacing w:line="360" w:lineRule="auto"/>
        <w:jc w:val="center"/>
        <w:rPr>
          <w:b/>
          <w:bCs/>
          <w:sz w:val="32"/>
          <w:szCs w:val="32"/>
        </w:rPr>
      </w:pPr>
    </w:p>
    <w:p w:rsidR="00697D32" w:rsidRPr="00DE27DB" w:rsidRDefault="00697D32" w:rsidP="00697D32">
      <w:pPr>
        <w:tabs>
          <w:tab w:val="left" w:pos="9288"/>
        </w:tabs>
        <w:ind w:left="360"/>
        <w:jc w:val="right"/>
        <w:rPr>
          <w:rFonts w:ascii="Times New Roman" w:hAnsi="Times New Roman" w:cs="Times New Roman"/>
          <w:sz w:val="28"/>
          <w:szCs w:val="28"/>
        </w:rPr>
      </w:pPr>
      <w:r w:rsidRPr="00DE27DB">
        <w:rPr>
          <w:rFonts w:ascii="Times New Roman" w:hAnsi="Times New Roman" w:cs="Times New Roman"/>
          <w:sz w:val="28"/>
          <w:szCs w:val="28"/>
        </w:rPr>
        <w:t>Составитель:</w:t>
      </w:r>
    </w:p>
    <w:p w:rsidR="00052CB9" w:rsidRPr="00DE27DB" w:rsidRDefault="00697D32" w:rsidP="003B1B49">
      <w:pPr>
        <w:tabs>
          <w:tab w:val="left" w:pos="9288"/>
        </w:tabs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DE27D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="003B1B49">
        <w:rPr>
          <w:rFonts w:ascii="Times New Roman" w:hAnsi="Times New Roman" w:cs="Times New Roman"/>
          <w:sz w:val="28"/>
          <w:szCs w:val="28"/>
        </w:rPr>
        <w:t xml:space="preserve">  </w:t>
      </w:r>
      <w:r w:rsidRPr="00DE27DB">
        <w:rPr>
          <w:rFonts w:ascii="Times New Roman" w:hAnsi="Times New Roman" w:cs="Times New Roman"/>
          <w:sz w:val="28"/>
          <w:szCs w:val="28"/>
        </w:rPr>
        <w:t xml:space="preserve">   учитель ОБЖ</w:t>
      </w:r>
      <w:r w:rsidR="003B1B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2CB9">
        <w:rPr>
          <w:rFonts w:ascii="Times New Roman" w:hAnsi="Times New Roman" w:cs="Times New Roman"/>
          <w:sz w:val="28"/>
          <w:szCs w:val="28"/>
        </w:rPr>
        <w:t>Хамдеев</w:t>
      </w:r>
      <w:proofErr w:type="spellEnd"/>
      <w:r w:rsidR="00052CB9">
        <w:rPr>
          <w:rFonts w:ascii="Times New Roman" w:hAnsi="Times New Roman" w:cs="Times New Roman"/>
          <w:sz w:val="28"/>
          <w:szCs w:val="28"/>
        </w:rPr>
        <w:t xml:space="preserve"> Алмаз </w:t>
      </w:r>
      <w:proofErr w:type="spellStart"/>
      <w:r w:rsidR="00052CB9">
        <w:rPr>
          <w:rFonts w:ascii="Times New Roman" w:hAnsi="Times New Roman" w:cs="Times New Roman"/>
          <w:sz w:val="28"/>
          <w:szCs w:val="28"/>
        </w:rPr>
        <w:t>Санатович</w:t>
      </w:r>
      <w:proofErr w:type="spellEnd"/>
    </w:p>
    <w:p w:rsidR="00052CB9" w:rsidRDefault="00052CB9" w:rsidP="00697D32">
      <w:pPr>
        <w:tabs>
          <w:tab w:val="left" w:pos="9288"/>
        </w:tabs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697D32" w:rsidRDefault="00697D32" w:rsidP="00697D32">
      <w:pPr>
        <w:rPr>
          <w:rFonts w:ascii="Times New Roman" w:hAnsi="Times New Roman" w:cs="Times New Roman"/>
          <w:sz w:val="24"/>
          <w:szCs w:val="24"/>
        </w:rPr>
      </w:pPr>
    </w:p>
    <w:p w:rsidR="00697D32" w:rsidRDefault="00697D32" w:rsidP="00697D32">
      <w:pPr>
        <w:rPr>
          <w:rFonts w:ascii="Times New Roman" w:hAnsi="Times New Roman" w:cs="Times New Roman"/>
          <w:sz w:val="24"/>
          <w:szCs w:val="24"/>
        </w:rPr>
      </w:pPr>
    </w:p>
    <w:p w:rsidR="00697D32" w:rsidRDefault="00697D32" w:rsidP="00697D32">
      <w:pPr>
        <w:tabs>
          <w:tab w:val="left" w:pos="465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</w:t>
      </w:r>
      <w:r w:rsidR="007C0D4B">
        <w:rPr>
          <w:rFonts w:ascii="Times New Roman" w:hAnsi="Times New Roman" w:cs="Times New Roman"/>
          <w:b/>
          <w:sz w:val="24"/>
          <w:szCs w:val="24"/>
        </w:rPr>
        <w:t>2</w:t>
      </w:r>
      <w:r w:rsidR="00816C0A">
        <w:rPr>
          <w:rFonts w:ascii="Times New Roman" w:hAnsi="Times New Roman" w:cs="Times New Roman"/>
          <w:b/>
          <w:sz w:val="24"/>
          <w:szCs w:val="24"/>
        </w:rPr>
        <w:t>2</w:t>
      </w:r>
      <w:r w:rsidR="003571C8">
        <w:rPr>
          <w:rFonts w:ascii="Times New Roman" w:hAnsi="Times New Roman" w:cs="Times New Roman"/>
          <w:b/>
          <w:sz w:val="24"/>
          <w:szCs w:val="24"/>
        </w:rPr>
        <w:t>-</w:t>
      </w:r>
      <w:r w:rsidRPr="00FB33B2">
        <w:rPr>
          <w:rFonts w:ascii="Times New Roman" w:hAnsi="Times New Roman" w:cs="Times New Roman"/>
          <w:b/>
          <w:sz w:val="24"/>
          <w:szCs w:val="24"/>
        </w:rPr>
        <w:t>20</w:t>
      </w:r>
      <w:r w:rsidR="00236288">
        <w:rPr>
          <w:rFonts w:ascii="Times New Roman" w:hAnsi="Times New Roman" w:cs="Times New Roman"/>
          <w:b/>
          <w:sz w:val="24"/>
          <w:szCs w:val="24"/>
        </w:rPr>
        <w:t>2</w:t>
      </w:r>
      <w:r w:rsidR="00816C0A">
        <w:rPr>
          <w:rFonts w:ascii="Times New Roman" w:hAnsi="Times New Roman" w:cs="Times New Roman"/>
          <w:b/>
          <w:sz w:val="24"/>
          <w:szCs w:val="24"/>
        </w:rPr>
        <w:t>3</w:t>
      </w:r>
      <w:r w:rsidRPr="00FB33B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697D32" w:rsidRDefault="00697D32" w:rsidP="002E392B">
      <w:pPr>
        <w:pStyle w:val="ae"/>
        <w:shd w:val="clear" w:color="auto" w:fill="FFFFFF"/>
        <w:ind w:left="3621" w:right="14"/>
        <w:rPr>
          <w:rFonts w:ascii="Times New Roman" w:hAnsi="Times New Roman" w:cs="Times New Roman"/>
          <w:b/>
          <w:spacing w:val="-7"/>
          <w:sz w:val="24"/>
          <w:szCs w:val="24"/>
        </w:rPr>
      </w:pPr>
      <w:r w:rsidRPr="00FB33B2">
        <w:rPr>
          <w:rFonts w:ascii="Times New Roman" w:hAnsi="Times New Roman" w:cs="Times New Roman"/>
          <w:b/>
          <w:spacing w:val="-7"/>
          <w:sz w:val="24"/>
          <w:szCs w:val="24"/>
        </w:rPr>
        <w:lastRenderedPageBreak/>
        <w:t>Пояснительная записка</w:t>
      </w:r>
    </w:p>
    <w:p w:rsidR="00697D32" w:rsidRDefault="00697D32" w:rsidP="00697D32">
      <w:pPr>
        <w:shd w:val="clear" w:color="auto" w:fill="FFFFFF"/>
        <w:spacing w:after="0" w:line="33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6A10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</w:t>
      </w:r>
      <w:r w:rsidR="00604E07">
        <w:rPr>
          <w:rFonts w:ascii="Times New Roman" w:eastAsia="Times New Roman" w:hAnsi="Times New Roman" w:cs="Times New Roman"/>
          <w:color w:val="000000"/>
          <w:sz w:val="24"/>
          <w:szCs w:val="24"/>
        </w:rPr>
        <w:t>амма элективного учебного курса</w:t>
      </w:r>
      <w:r w:rsidR="00816C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06A10">
        <w:rPr>
          <w:rFonts w:ascii="Times New Roman" w:eastAsia="Times New Roman" w:hAnsi="Times New Roman" w:cs="Times New Roman"/>
          <w:color w:val="000000"/>
          <w:sz w:val="24"/>
          <w:szCs w:val="24"/>
        </w:rPr>
        <w:t>«Основы правовых знаний»</w:t>
      </w:r>
      <w:r w:rsidR="00604E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1</w:t>
      </w:r>
      <w:r w:rsidR="004C727A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="00604E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классе</w:t>
      </w:r>
      <w:r w:rsidRPr="00106A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составлена на основе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E392B" w:rsidRDefault="002E392B" w:rsidP="00697D32">
      <w:pPr>
        <w:shd w:val="clear" w:color="auto" w:fill="FFFFFF"/>
        <w:spacing w:after="0" w:line="33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16C0A" w:rsidRDefault="00816C0A" w:rsidP="00816C0A">
      <w:pPr>
        <w:pStyle w:val="ae"/>
        <w:numPr>
          <w:ilvl w:val="0"/>
          <w:numId w:val="1"/>
        </w:numPr>
        <w:shd w:val="clear" w:color="auto" w:fill="FFFFFF"/>
        <w:spacing w:after="0" w:line="338" w:lineRule="atLeast"/>
        <w:jc w:val="both"/>
        <w:rPr>
          <w:rFonts w:ascii="Times New Roman" w:hAnsi="Times New Roman"/>
          <w:sz w:val="24"/>
          <w:szCs w:val="24"/>
        </w:rPr>
      </w:pPr>
      <w:proofErr w:type="gramStart"/>
      <w:r w:rsidRPr="00582A08">
        <w:rPr>
          <w:rFonts w:ascii="Times New Roman" w:hAnsi="Times New Roman" w:cs="Times New Roman"/>
          <w:sz w:val="24"/>
          <w:szCs w:val="24"/>
        </w:rPr>
        <w:t xml:space="preserve">Федерального государственного образовательного стандарта </w:t>
      </w:r>
      <w:r>
        <w:rPr>
          <w:rFonts w:ascii="Times New Roman" w:hAnsi="Times New Roman" w:cs="Times New Roman"/>
          <w:sz w:val="24"/>
          <w:szCs w:val="24"/>
        </w:rPr>
        <w:t>среднего</w:t>
      </w:r>
      <w:r w:rsidRPr="00582A08">
        <w:rPr>
          <w:rFonts w:ascii="Times New Roman" w:hAnsi="Times New Roman" w:cs="Times New Roman"/>
          <w:sz w:val="24"/>
          <w:szCs w:val="24"/>
        </w:rPr>
        <w:t xml:space="preserve"> общего образования, утвержденного приказом Министерства образования и науки Российской Федерации от 17 </w:t>
      </w:r>
      <w:r>
        <w:rPr>
          <w:rFonts w:ascii="Times New Roman" w:hAnsi="Times New Roman" w:cs="Times New Roman"/>
          <w:sz w:val="24"/>
          <w:szCs w:val="24"/>
        </w:rPr>
        <w:t>мая</w:t>
      </w:r>
      <w:r w:rsidRPr="00582A08">
        <w:rPr>
          <w:rFonts w:ascii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hAnsi="Times New Roman" w:cs="Times New Roman"/>
          <w:sz w:val="24"/>
          <w:szCs w:val="24"/>
        </w:rPr>
        <w:t>2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г</w:t>
      </w:r>
      <w:r>
        <w:t>ода</w:t>
      </w:r>
      <w:r>
        <w:rPr>
          <w:rFonts w:ascii="Times New Roman" w:hAnsi="Times New Roman" w:cs="Times New Roman"/>
          <w:sz w:val="24"/>
          <w:szCs w:val="24"/>
        </w:rPr>
        <w:t xml:space="preserve"> № 413 «Об утверждении федерального государственного образовательного стандарта среднего общего образования»</w:t>
      </w:r>
      <w:r w:rsidRPr="00582A08">
        <w:rPr>
          <w:rFonts w:ascii="Times New Roman" w:hAnsi="Times New Roman" w:cs="Times New Roman"/>
          <w:sz w:val="24"/>
          <w:szCs w:val="24"/>
        </w:rPr>
        <w:t xml:space="preserve"> (с изменениями </w:t>
      </w:r>
      <w:r>
        <w:rPr>
          <w:rFonts w:ascii="Times New Roman" w:hAnsi="Times New Roman" w:cs="Times New Roman"/>
          <w:sz w:val="24"/>
          <w:szCs w:val="24"/>
        </w:rPr>
        <w:t>и дополнениями от 29 декабря 2014 года, 31 декабря 2015 г</w:t>
      </w:r>
      <w:r>
        <w:t>ода</w:t>
      </w:r>
      <w:r>
        <w:rPr>
          <w:rFonts w:ascii="Times New Roman" w:hAnsi="Times New Roman" w:cs="Times New Roman"/>
          <w:sz w:val="24"/>
          <w:szCs w:val="24"/>
        </w:rPr>
        <w:t>, 29 июня 2017 г</w:t>
      </w:r>
      <w:r>
        <w:t>ода</w:t>
      </w:r>
      <w:r>
        <w:rPr>
          <w:rFonts w:ascii="Times New Roman" w:hAnsi="Times New Roman" w:cs="Times New Roman"/>
          <w:sz w:val="24"/>
          <w:szCs w:val="24"/>
        </w:rPr>
        <w:t>, 24 сентября</w:t>
      </w:r>
      <w:r>
        <w:t xml:space="preserve"> и </w:t>
      </w:r>
      <w:r>
        <w:rPr>
          <w:rFonts w:ascii="Times New Roman" w:hAnsi="Times New Roman" w:cs="Times New Roman"/>
          <w:sz w:val="24"/>
          <w:szCs w:val="24"/>
        </w:rPr>
        <w:t>11 декабря 2020 года)</w:t>
      </w:r>
      <w:r>
        <w:t xml:space="preserve">, </w:t>
      </w:r>
      <w:r>
        <w:rPr>
          <w:rFonts w:ascii="Times New Roman" w:hAnsi="Times New Roman"/>
          <w:bCs/>
          <w:iCs/>
          <w:sz w:val="24"/>
          <w:szCs w:val="24"/>
        </w:rPr>
        <w:t xml:space="preserve">Конституции Российской Федерации, </w:t>
      </w:r>
      <w:r>
        <w:rPr>
          <w:rFonts w:ascii="Times New Roman" w:hAnsi="Times New Roman"/>
          <w:color w:val="000000"/>
          <w:sz w:val="24"/>
          <w:szCs w:val="24"/>
        </w:rPr>
        <w:t>Федеральных законов, подзаконных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актов и кодексов Российской Федерации; </w:t>
      </w:r>
    </w:p>
    <w:p w:rsidR="00816C0A" w:rsidRDefault="00816C0A" w:rsidP="00816C0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2A08">
        <w:rPr>
          <w:rFonts w:ascii="Times New Roman" w:hAnsi="Times New Roman" w:cs="Times New Roman"/>
          <w:sz w:val="24"/>
          <w:szCs w:val="24"/>
        </w:rPr>
        <w:t>Основной образовательной программы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2A08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582A08">
        <w:rPr>
          <w:rFonts w:ascii="Times New Roman" w:eastAsia="Calibri" w:hAnsi="Times New Roman" w:cs="Times New Roman"/>
          <w:sz w:val="24"/>
          <w:szCs w:val="24"/>
        </w:rPr>
        <w:t>Табар-Черкийская</w:t>
      </w:r>
      <w:proofErr w:type="spellEnd"/>
      <w:r w:rsidRPr="00582A08"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школа»  </w:t>
      </w:r>
      <w:proofErr w:type="spellStart"/>
      <w:r w:rsidRPr="00582A08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582A08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реализующего федеральный государств</w:t>
      </w:r>
      <w:r>
        <w:rPr>
          <w:rFonts w:ascii="Times New Roman" w:hAnsi="Times New Roman" w:cs="Times New Roman"/>
          <w:sz w:val="24"/>
          <w:szCs w:val="24"/>
        </w:rPr>
        <w:t>енный образовательный стандарт среднего</w:t>
      </w:r>
      <w:r w:rsidRPr="00582A08">
        <w:rPr>
          <w:rFonts w:ascii="Times New Roman" w:hAnsi="Times New Roman" w:cs="Times New Roman"/>
          <w:sz w:val="24"/>
          <w:szCs w:val="24"/>
        </w:rPr>
        <w:t xml:space="preserve"> общего образован</w:t>
      </w:r>
      <w:r>
        <w:rPr>
          <w:rFonts w:ascii="Times New Roman" w:hAnsi="Times New Roman" w:cs="Times New Roman"/>
          <w:sz w:val="24"/>
          <w:szCs w:val="24"/>
        </w:rPr>
        <w:t>ия.</w:t>
      </w:r>
    </w:p>
    <w:p w:rsidR="00816C0A" w:rsidRPr="00D91A71" w:rsidRDefault="00816C0A" w:rsidP="00816C0A">
      <w:pPr>
        <w:numPr>
          <w:ilvl w:val="0"/>
          <w:numId w:val="1"/>
        </w:numPr>
        <w:tabs>
          <w:tab w:val="clear" w:pos="720"/>
          <w:tab w:val="num" w:pos="644"/>
        </w:tabs>
        <w:spacing w:after="0"/>
        <w:ind w:left="644"/>
        <w:jc w:val="both"/>
        <w:rPr>
          <w:rFonts w:ascii="Times New Roman" w:hAnsi="Times New Roman"/>
          <w:sz w:val="24"/>
          <w:szCs w:val="24"/>
        </w:rPr>
      </w:pPr>
      <w:r w:rsidRPr="00D91A71">
        <w:rPr>
          <w:rFonts w:ascii="Times New Roman" w:hAnsi="Times New Roman"/>
          <w:sz w:val="24"/>
          <w:szCs w:val="24"/>
        </w:rPr>
        <w:t xml:space="preserve">Учебного плана </w:t>
      </w:r>
      <w:r>
        <w:t>м</w:t>
      </w:r>
      <w:r w:rsidRPr="00D91A71">
        <w:rPr>
          <w:rFonts w:ascii="Times New Roman" w:hAnsi="Times New Roman"/>
          <w:sz w:val="24"/>
          <w:szCs w:val="24"/>
        </w:rPr>
        <w:t>униципального бюджетного общеобразовательного учреждения   «</w:t>
      </w:r>
      <w:proofErr w:type="spellStart"/>
      <w:r w:rsidRPr="00D91A71">
        <w:rPr>
          <w:rFonts w:ascii="Times New Roman" w:hAnsi="Times New Roman"/>
          <w:sz w:val="24"/>
          <w:szCs w:val="24"/>
        </w:rPr>
        <w:t>Табар-Черкийская</w:t>
      </w:r>
      <w:proofErr w:type="spellEnd"/>
      <w:r w:rsidRPr="00D91A71">
        <w:rPr>
          <w:rFonts w:ascii="Times New Roman" w:hAnsi="Times New Roman"/>
          <w:sz w:val="24"/>
          <w:szCs w:val="24"/>
        </w:rPr>
        <w:t xml:space="preserve"> средняя общеобразовательная школа» </w:t>
      </w:r>
      <w:proofErr w:type="spellStart"/>
      <w:r w:rsidRPr="00D91A71">
        <w:rPr>
          <w:rFonts w:ascii="Times New Roman" w:hAnsi="Times New Roman"/>
          <w:sz w:val="24"/>
          <w:szCs w:val="24"/>
        </w:rPr>
        <w:t>Апастовского</w:t>
      </w:r>
      <w:proofErr w:type="spellEnd"/>
      <w:r w:rsidRPr="00D91A71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 на  202</w:t>
      </w:r>
      <w:r>
        <w:rPr>
          <w:rFonts w:ascii="Times New Roman" w:hAnsi="Times New Roman"/>
          <w:sz w:val="24"/>
          <w:szCs w:val="24"/>
        </w:rPr>
        <w:t>2</w:t>
      </w:r>
      <w:r>
        <w:t>-</w:t>
      </w:r>
      <w:r w:rsidRPr="00D91A71">
        <w:rPr>
          <w:rFonts w:ascii="Times New Roman" w:hAnsi="Times New Roman"/>
          <w:sz w:val="24"/>
          <w:szCs w:val="24"/>
        </w:rPr>
        <w:t>202</w:t>
      </w:r>
      <w:r>
        <w:rPr>
          <w:rFonts w:ascii="Times New Roman" w:hAnsi="Times New Roman"/>
          <w:sz w:val="24"/>
          <w:szCs w:val="24"/>
        </w:rPr>
        <w:t>3</w:t>
      </w:r>
      <w:r w:rsidRPr="00D91A71">
        <w:rPr>
          <w:rFonts w:ascii="Times New Roman" w:hAnsi="Times New Roman"/>
          <w:sz w:val="24"/>
          <w:szCs w:val="24"/>
        </w:rPr>
        <w:t xml:space="preserve"> учебный год (утвержденного решением педагогич</w:t>
      </w:r>
      <w:r>
        <w:rPr>
          <w:rFonts w:ascii="Times New Roman" w:hAnsi="Times New Roman"/>
          <w:sz w:val="24"/>
          <w:szCs w:val="24"/>
        </w:rPr>
        <w:t xml:space="preserve">еского совета, </w:t>
      </w:r>
      <w:r>
        <w:t>п</w:t>
      </w:r>
      <w:r>
        <w:rPr>
          <w:rFonts w:ascii="Times New Roman" w:hAnsi="Times New Roman"/>
          <w:sz w:val="24"/>
          <w:szCs w:val="24"/>
        </w:rPr>
        <w:t>ротокол №</w:t>
      </w:r>
      <w:r>
        <w:t xml:space="preserve"> </w:t>
      </w:r>
      <w:r>
        <w:rPr>
          <w:rFonts w:ascii="Times New Roman" w:hAnsi="Times New Roman"/>
          <w:sz w:val="24"/>
          <w:szCs w:val="24"/>
        </w:rPr>
        <w:t>1 от 26</w:t>
      </w:r>
      <w:r w:rsidRPr="00D91A71">
        <w:rPr>
          <w:rFonts w:ascii="Times New Roman" w:hAnsi="Times New Roman"/>
          <w:sz w:val="24"/>
          <w:szCs w:val="24"/>
        </w:rPr>
        <w:t>.08.202</w:t>
      </w:r>
      <w:r>
        <w:rPr>
          <w:rFonts w:ascii="Times New Roman" w:hAnsi="Times New Roman"/>
          <w:sz w:val="24"/>
          <w:szCs w:val="24"/>
        </w:rPr>
        <w:t>2</w:t>
      </w:r>
      <w:r>
        <w:t xml:space="preserve"> </w:t>
      </w:r>
      <w:r>
        <w:rPr>
          <w:rFonts w:ascii="Times New Roman" w:hAnsi="Times New Roman"/>
          <w:sz w:val="24"/>
          <w:szCs w:val="24"/>
        </w:rPr>
        <w:t>г</w:t>
      </w:r>
      <w:r>
        <w:t>ода</w:t>
      </w:r>
      <w:r>
        <w:rPr>
          <w:rFonts w:ascii="Times New Roman" w:hAnsi="Times New Roman"/>
          <w:sz w:val="24"/>
          <w:szCs w:val="24"/>
        </w:rPr>
        <w:t xml:space="preserve">; </w:t>
      </w:r>
      <w:r>
        <w:t>п</w:t>
      </w:r>
      <w:r>
        <w:rPr>
          <w:rFonts w:ascii="Times New Roman" w:hAnsi="Times New Roman"/>
          <w:sz w:val="24"/>
          <w:szCs w:val="24"/>
        </w:rPr>
        <w:t>риказ № 91</w:t>
      </w:r>
      <w:r w:rsidRPr="00D91A71">
        <w:rPr>
          <w:rFonts w:ascii="Times New Roman" w:hAnsi="Times New Roman"/>
          <w:sz w:val="24"/>
          <w:szCs w:val="24"/>
        </w:rPr>
        <w:t xml:space="preserve"> от 2</w:t>
      </w:r>
      <w:r>
        <w:rPr>
          <w:rFonts w:ascii="Times New Roman" w:hAnsi="Times New Roman"/>
          <w:sz w:val="24"/>
          <w:szCs w:val="24"/>
        </w:rPr>
        <w:t>6 августа 2022</w:t>
      </w:r>
      <w:r w:rsidRPr="00D91A71">
        <w:rPr>
          <w:rFonts w:ascii="Times New Roman" w:hAnsi="Times New Roman"/>
          <w:sz w:val="24"/>
          <w:szCs w:val="24"/>
        </w:rPr>
        <w:t xml:space="preserve"> года);</w:t>
      </w:r>
    </w:p>
    <w:p w:rsidR="00816C0A" w:rsidRPr="00D91A71" w:rsidRDefault="00816C0A" w:rsidP="00816C0A">
      <w:pPr>
        <w:numPr>
          <w:ilvl w:val="0"/>
          <w:numId w:val="1"/>
        </w:numPr>
        <w:tabs>
          <w:tab w:val="clear" w:pos="720"/>
          <w:tab w:val="num" w:pos="644"/>
        </w:tabs>
        <w:spacing w:after="0"/>
        <w:ind w:left="644"/>
        <w:jc w:val="both"/>
        <w:rPr>
          <w:rFonts w:ascii="Times New Roman" w:hAnsi="Times New Roman"/>
          <w:sz w:val="24"/>
          <w:szCs w:val="24"/>
        </w:rPr>
      </w:pPr>
      <w:r w:rsidRPr="00D91A71">
        <w:rPr>
          <w:rFonts w:ascii="Times New Roman" w:hAnsi="Times New Roman"/>
          <w:sz w:val="24"/>
          <w:szCs w:val="24"/>
        </w:rPr>
        <w:t>Годового календарного учебного графика МБОУ «</w:t>
      </w:r>
      <w:proofErr w:type="spellStart"/>
      <w:r w:rsidRPr="00D91A71">
        <w:rPr>
          <w:rFonts w:ascii="Times New Roman" w:hAnsi="Times New Roman"/>
          <w:sz w:val="24"/>
          <w:szCs w:val="24"/>
        </w:rPr>
        <w:t>Табар-Черкийская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D91A71">
        <w:rPr>
          <w:rFonts w:ascii="Times New Roman" w:hAnsi="Times New Roman"/>
          <w:sz w:val="24"/>
          <w:szCs w:val="24"/>
        </w:rPr>
        <w:t>СОШ» на   202</w:t>
      </w:r>
      <w:r>
        <w:rPr>
          <w:rFonts w:ascii="Times New Roman" w:hAnsi="Times New Roman"/>
          <w:sz w:val="24"/>
          <w:szCs w:val="24"/>
        </w:rPr>
        <w:t>2</w:t>
      </w:r>
      <w:r w:rsidRPr="00D91A71">
        <w:rPr>
          <w:rFonts w:ascii="Times New Roman" w:hAnsi="Times New Roman"/>
          <w:sz w:val="24"/>
          <w:szCs w:val="24"/>
        </w:rPr>
        <w:t xml:space="preserve"> – 202</w:t>
      </w:r>
      <w:r>
        <w:rPr>
          <w:rFonts w:ascii="Times New Roman" w:hAnsi="Times New Roman"/>
          <w:sz w:val="24"/>
          <w:szCs w:val="24"/>
        </w:rPr>
        <w:t>3 учебный год (Приказ № 90</w:t>
      </w:r>
      <w:r w:rsidRPr="00D91A71">
        <w:rPr>
          <w:rFonts w:ascii="Times New Roman" w:hAnsi="Times New Roman"/>
          <w:sz w:val="24"/>
          <w:szCs w:val="24"/>
        </w:rPr>
        <w:t xml:space="preserve"> от 2</w:t>
      </w:r>
      <w:r>
        <w:rPr>
          <w:rFonts w:ascii="Times New Roman" w:hAnsi="Times New Roman"/>
          <w:sz w:val="24"/>
          <w:szCs w:val="24"/>
        </w:rPr>
        <w:t>6</w:t>
      </w:r>
      <w:r w:rsidRPr="00D91A71">
        <w:rPr>
          <w:rFonts w:ascii="Times New Roman" w:hAnsi="Times New Roman"/>
          <w:sz w:val="24"/>
          <w:szCs w:val="24"/>
        </w:rPr>
        <w:t xml:space="preserve"> августа 202</w:t>
      </w:r>
      <w:r>
        <w:rPr>
          <w:rFonts w:ascii="Times New Roman" w:hAnsi="Times New Roman"/>
          <w:sz w:val="24"/>
          <w:szCs w:val="24"/>
        </w:rPr>
        <w:t>2</w:t>
      </w:r>
      <w:r w:rsidRPr="00D91A71">
        <w:rPr>
          <w:rFonts w:ascii="Times New Roman" w:hAnsi="Times New Roman"/>
          <w:sz w:val="24"/>
          <w:szCs w:val="24"/>
        </w:rPr>
        <w:t xml:space="preserve"> года)</w:t>
      </w:r>
      <w:r>
        <w:t>;</w:t>
      </w:r>
    </w:p>
    <w:p w:rsidR="00816C0A" w:rsidRPr="00816C0A" w:rsidRDefault="00816C0A" w:rsidP="00816C0A">
      <w:pPr>
        <w:numPr>
          <w:ilvl w:val="0"/>
          <w:numId w:val="1"/>
        </w:numPr>
        <w:tabs>
          <w:tab w:val="clear" w:pos="720"/>
          <w:tab w:val="num" w:pos="644"/>
        </w:tabs>
        <w:spacing w:after="0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816C0A">
        <w:rPr>
          <w:rFonts w:ascii="Times New Roman" w:hAnsi="Times New Roman" w:cs="Times New Roman"/>
          <w:b/>
          <w:sz w:val="24"/>
          <w:szCs w:val="24"/>
        </w:rPr>
        <w:t>Место учебного курса</w:t>
      </w:r>
      <w:r w:rsidRPr="00816C0A">
        <w:rPr>
          <w:rFonts w:ascii="Times New Roman" w:hAnsi="Times New Roman" w:cs="Times New Roman"/>
          <w:sz w:val="24"/>
          <w:szCs w:val="24"/>
        </w:rPr>
        <w:t>: по учебному плану МБОУ «</w:t>
      </w:r>
      <w:proofErr w:type="spellStart"/>
      <w:r w:rsidRPr="00816C0A">
        <w:rPr>
          <w:rFonts w:ascii="Times New Roman" w:hAnsi="Times New Roman" w:cs="Times New Roman"/>
          <w:sz w:val="24"/>
          <w:szCs w:val="24"/>
        </w:rPr>
        <w:t>Табар-Черкийская</w:t>
      </w:r>
      <w:proofErr w:type="spellEnd"/>
      <w:r w:rsidRPr="00816C0A">
        <w:rPr>
          <w:rFonts w:ascii="Times New Roman" w:hAnsi="Times New Roman" w:cs="Times New Roman"/>
        </w:rPr>
        <w:t xml:space="preserve"> </w:t>
      </w:r>
      <w:r w:rsidRPr="00816C0A">
        <w:rPr>
          <w:rFonts w:ascii="Times New Roman" w:hAnsi="Times New Roman" w:cs="Times New Roman"/>
          <w:sz w:val="24"/>
          <w:szCs w:val="24"/>
        </w:rPr>
        <w:t xml:space="preserve">СОШ» на 2022-2023  учебный год </w:t>
      </w:r>
      <w:r w:rsidRPr="00816C0A">
        <w:rPr>
          <w:rFonts w:ascii="Times New Roman" w:eastAsia="Calibri" w:hAnsi="Times New Roman" w:cs="Times New Roman"/>
          <w:lang w:eastAsia="en-US"/>
        </w:rPr>
        <w:t>на изучение элективного учебного курса по теме «Человек и закон» в 1</w:t>
      </w:r>
      <w:r>
        <w:rPr>
          <w:rFonts w:ascii="Times New Roman" w:eastAsia="Calibri" w:hAnsi="Times New Roman" w:cs="Times New Roman"/>
          <w:lang w:eastAsia="en-US"/>
        </w:rPr>
        <w:t>0</w:t>
      </w:r>
      <w:r w:rsidRPr="00816C0A">
        <w:rPr>
          <w:rFonts w:ascii="Times New Roman" w:eastAsia="Calibri" w:hAnsi="Times New Roman" w:cs="Times New Roman"/>
          <w:lang w:eastAsia="en-US"/>
        </w:rPr>
        <w:t xml:space="preserve"> классе</w:t>
      </w:r>
      <w:r w:rsidRPr="00816C0A">
        <w:rPr>
          <w:rFonts w:ascii="Times New Roman" w:hAnsi="Times New Roman" w:cs="Times New Roman"/>
          <w:i/>
        </w:rPr>
        <w:t xml:space="preserve"> </w:t>
      </w:r>
      <w:r w:rsidRPr="00816C0A">
        <w:rPr>
          <w:rFonts w:ascii="Times New Roman" w:hAnsi="Times New Roman" w:cs="Times New Roman"/>
          <w:sz w:val="24"/>
          <w:szCs w:val="24"/>
        </w:rPr>
        <w:t xml:space="preserve">отводится  </w:t>
      </w:r>
      <w:r w:rsidRPr="00816C0A">
        <w:rPr>
          <w:rFonts w:ascii="Times New Roman" w:hAnsi="Times New Roman" w:cs="Times New Roman"/>
        </w:rPr>
        <w:t xml:space="preserve">1 </w:t>
      </w:r>
      <w:r w:rsidRPr="00816C0A">
        <w:rPr>
          <w:rFonts w:ascii="Times New Roman" w:hAnsi="Times New Roman" w:cs="Times New Roman"/>
          <w:sz w:val="24"/>
          <w:szCs w:val="24"/>
        </w:rPr>
        <w:t>час в неделю. Рабочая программа рассчитана на 35 недель.</w:t>
      </w:r>
    </w:p>
    <w:p w:rsidR="00697D32" w:rsidRDefault="00816C0A" w:rsidP="00697D32">
      <w:pPr>
        <w:shd w:val="clear" w:color="auto" w:fill="FFFFFF"/>
        <w:spacing w:after="0" w:line="33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="00697D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условиях становления правового государства </w:t>
      </w:r>
      <w:proofErr w:type="gramStart"/>
      <w:r w:rsidR="00697D32">
        <w:rPr>
          <w:rFonts w:ascii="Times New Roman" w:eastAsia="Times New Roman" w:hAnsi="Times New Roman" w:cs="Times New Roman"/>
          <w:color w:val="000000"/>
          <w:sz w:val="24"/>
          <w:szCs w:val="24"/>
        </w:rPr>
        <w:t>важное значение</w:t>
      </w:r>
      <w:proofErr w:type="gramEnd"/>
      <w:r w:rsidR="00697D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приобретают вопросы формирования и закрепления юридического мышления и правовой культуры, чувства законности и справедливости. </w:t>
      </w:r>
      <w:proofErr w:type="gramStart"/>
      <w:r w:rsidR="00697D32">
        <w:rPr>
          <w:rFonts w:ascii="Times New Roman" w:eastAsia="Times New Roman" w:hAnsi="Times New Roman" w:cs="Times New Roman"/>
          <w:color w:val="000000"/>
          <w:sz w:val="24"/>
          <w:szCs w:val="24"/>
        </w:rPr>
        <w:t>В связи с этим становится актуальным включение в школьную программу учебного курса «Основы правовых знаний», имеющего комплексный характер, знакомящий школьников с основами теории государства и права и основополагающими нормативно-правовыми актами, защищающими их права и устанавливающими ответственность  для несовершеннолетних правонарушителей, и опирающийся не только на правовые, но и на нравственные ценности и гуманизм.</w:t>
      </w:r>
      <w:proofErr w:type="gramEnd"/>
    </w:p>
    <w:p w:rsidR="00697D32" w:rsidRDefault="00697D32" w:rsidP="00697D32">
      <w:pPr>
        <w:shd w:val="clear" w:color="auto" w:fill="FFFFFF"/>
        <w:spacing w:after="0" w:line="33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Данный курс построен с таким расчетом, чтобы помочь учащимся заинтересоваться правом вообще и найти ответы на вопросы, с которыми им приходится сталкиваться в повседневной жизни и которые трудно решить без элементарных правовых знаний. В их числе, например, такие вопросы, как устройство государства (в особенности РФ) и роль человека и гражданина в нем; права несовершеннолетних; способы защиты нарушенных прав; правоохранительные органы.</w:t>
      </w:r>
    </w:p>
    <w:p w:rsidR="00697D32" w:rsidRPr="00954BD3" w:rsidRDefault="00697D32" w:rsidP="00697D32">
      <w:pPr>
        <w:shd w:val="clear" w:color="auto" w:fill="FFFFFF"/>
        <w:spacing w:after="0" w:line="33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Основной  </w:t>
      </w:r>
      <w:r w:rsidRPr="00954BD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целью</w:t>
      </w: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 курса выступает формирование у подростка мотивации к осознанному законопослушному поведению.</w:t>
      </w:r>
    </w:p>
    <w:p w:rsidR="00697D32" w:rsidRPr="00954BD3" w:rsidRDefault="00697D32" w:rsidP="00697D32">
      <w:pPr>
        <w:shd w:val="clear" w:color="auto" w:fill="FFFFFF"/>
        <w:spacing w:after="0" w:line="33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Цель определяет </w:t>
      </w:r>
      <w:r w:rsidRPr="00954BD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задачи</w:t>
      </w: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 курса:</w:t>
      </w:r>
    </w:p>
    <w:p w:rsidR="00697D32" w:rsidRDefault="00697D32" w:rsidP="00697D32">
      <w:pPr>
        <w:numPr>
          <w:ilvl w:val="0"/>
          <w:numId w:val="22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знакомство учащихся с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одержанием курса «Основы правовых знаний»;</w:t>
      </w:r>
    </w:p>
    <w:p w:rsidR="00697D32" w:rsidRDefault="00697D32" w:rsidP="00697D32">
      <w:pPr>
        <w:numPr>
          <w:ilvl w:val="0"/>
          <w:numId w:val="22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представлений учащихся о значении государства и права в жизни человека и общества;</w:t>
      </w:r>
    </w:p>
    <w:p w:rsidR="00697D32" w:rsidRDefault="00697D32" w:rsidP="00697D32">
      <w:pPr>
        <w:numPr>
          <w:ilvl w:val="0"/>
          <w:numId w:val="22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выработка и закрепление у учащихся установок на осознанное правомерное поведение;</w:t>
      </w:r>
    </w:p>
    <w:p w:rsidR="00697D32" w:rsidRDefault="00697D32" w:rsidP="00697D32">
      <w:pPr>
        <w:numPr>
          <w:ilvl w:val="0"/>
          <w:numId w:val="22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обобщение, расширение и более глубокое осмысление школьниками знаний и представлений, полученных во время изучения учебного предмета «Обществознание» о правовых свободах и обязанностях человека и гражданина, способах защиты нарушенных прав, системе государственной власти РФ;</w:t>
      </w:r>
    </w:p>
    <w:p w:rsidR="00697D32" w:rsidRDefault="00697D32" w:rsidP="00697D32">
      <w:pPr>
        <w:numPr>
          <w:ilvl w:val="0"/>
          <w:numId w:val="22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дальнейшее развитие политико - правовой  и гражданской культуры,  демократического мировоззрения школьников.</w:t>
      </w:r>
    </w:p>
    <w:p w:rsidR="00697D32" w:rsidRDefault="00697D32" w:rsidP="00697D32">
      <w:pPr>
        <w:shd w:val="clear" w:color="auto" w:fill="FFFFFF"/>
        <w:spacing w:after="0" w:line="33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Предлагаемый учебный курс рассчитан на </w:t>
      </w:r>
      <w:r w:rsidR="006E0A26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A4536B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 w:rsidR="00A4536B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Это обусловливает некоторую фрагментарность его содержания. Однако данное обстоятельство успешно нейтрализуется путем проблемного изложения учебного материала, чередования фронтальных бесед с групповой работой на уроках, использования интерактивных форм обучения.</w:t>
      </w:r>
    </w:p>
    <w:p w:rsidR="00697D32" w:rsidRDefault="00697D32" w:rsidP="00697D32">
      <w:pPr>
        <w:shd w:val="clear" w:color="auto" w:fill="FFFFFF"/>
        <w:spacing w:after="0" w:line="33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Преподавание курса может строиться с учетом  т</w:t>
      </w: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аких </w:t>
      </w:r>
      <w:r w:rsidRPr="00954BD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подходов</w:t>
      </w: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, как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97D32" w:rsidRDefault="00697D32" w:rsidP="00697D32">
      <w:pPr>
        <w:numPr>
          <w:ilvl w:val="0"/>
          <w:numId w:val="23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целенаправленное включение обучающихся в обсуждение и самостоятельное исследование вопросов, связанных с изучением происхождения и сущности права и его связи с другими социальными нормами;</w:t>
      </w:r>
    </w:p>
    <w:p w:rsidR="00697D32" w:rsidRDefault="00697D32" w:rsidP="00697D32">
      <w:pPr>
        <w:numPr>
          <w:ilvl w:val="0"/>
          <w:numId w:val="23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активизация познавательной активности школьников;</w:t>
      </w:r>
    </w:p>
    <w:p w:rsidR="00697D32" w:rsidRDefault="00697D32" w:rsidP="00697D32">
      <w:pPr>
        <w:numPr>
          <w:ilvl w:val="0"/>
          <w:numId w:val="23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 для позитивной самостоятельной деятельности обучающихся.</w:t>
      </w:r>
    </w:p>
    <w:p w:rsidR="00697D32" w:rsidRDefault="00697D32" w:rsidP="00697D32">
      <w:pPr>
        <w:shd w:val="clear" w:color="auto" w:fill="FFFFFF"/>
        <w:spacing w:after="0" w:line="33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Большое внимание на каждом уроке, занятии следует уделять мотивации школьников при освоении учебного материала. Способы мотивации выбираются в зависимости от конкретных условий организации учебно-воспитательного процесса, уровня подготовки обучающихся, профессиональных ориентиров и компетенции учителя.</w:t>
      </w:r>
    </w:p>
    <w:p w:rsidR="00697D32" w:rsidRDefault="00697D32" w:rsidP="00697D32">
      <w:pPr>
        <w:shd w:val="clear" w:color="auto" w:fill="FFFFFF"/>
        <w:spacing w:after="0" w:line="33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Расширять мотивационные условия изучения курса можно за счет использования наглядности.</w:t>
      </w:r>
    </w:p>
    <w:p w:rsidR="00697D32" w:rsidRPr="00954BD3" w:rsidRDefault="00697D32" w:rsidP="00697D32">
      <w:pPr>
        <w:shd w:val="clear" w:color="auto" w:fill="FFFFFF"/>
        <w:spacing w:after="0" w:line="33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В качестве наиболее важных механизмов, способствующих освоению содержания курса, </w:t>
      </w: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могут быть выделены следующие </w:t>
      </w:r>
      <w:r w:rsidRPr="00954BD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методы</w:t>
      </w: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97D32" w:rsidRPr="00954BD3" w:rsidRDefault="00697D32" w:rsidP="00697D32">
      <w:pPr>
        <w:shd w:val="clear" w:color="auto" w:fill="FFFFFF"/>
        <w:spacing w:after="0" w:line="338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1) моральных дилемм и дискуссий</w:t>
      </w: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 – создание доступной для понимания школьников проблемной ситуации, имеющей отношение к реальной жизни, включающей два или более вопросов. Предлагается на основе анализа и доказатель</w:t>
      </w:r>
      <w:proofErr w:type="gramStart"/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ств пр</w:t>
      </w:r>
      <w:proofErr w:type="gramEnd"/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авомерности поведения «героя» выбрать различные варианты ответов. Метод дает возможность школьникам сделать впоследствии самостоятельный выбор в реальных жизненных ситуациях;</w:t>
      </w:r>
    </w:p>
    <w:p w:rsidR="00697D32" w:rsidRPr="00954BD3" w:rsidRDefault="00697D32" w:rsidP="00697D32">
      <w:pPr>
        <w:shd w:val="clear" w:color="auto" w:fill="FFFFFF"/>
        <w:spacing w:after="0" w:line="338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2) эвристические методы</w:t>
      </w: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 – методы и приемы познания, используемые для решения творческих задач в процессе открытия нового. Позволяют развивать способности человека, вырабатывать новые продуктивные идеи или их сочетания, получать оригинальные и целенаправленные результаты в соответствующей области.</w:t>
      </w:r>
    </w:p>
    <w:p w:rsidR="00697D32" w:rsidRPr="00954BD3" w:rsidRDefault="00697D32" w:rsidP="00697D32">
      <w:pPr>
        <w:shd w:val="clear" w:color="auto" w:fill="FFFFFF"/>
        <w:spacing w:after="0" w:line="338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3) исследовательский метод</w:t>
      </w: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– организация обучения, при которой учащиеся ставятся в положение исследователя: самостоятельно выделяют гипотезу, подтверждают или </w:t>
      </w: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опровергают ее, исходя из известных данных, делают выводы и обобщения, постигают ведущие понятия и идеи, а не получают их в готовом виде.</w:t>
      </w:r>
    </w:p>
    <w:p w:rsidR="00697D32" w:rsidRDefault="00697D32" w:rsidP="00697D32">
      <w:pPr>
        <w:shd w:val="clear" w:color="auto" w:fill="FFFFFF"/>
        <w:spacing w:after="0" w:line="338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4) проектирование</w:t>
      </w: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– особый вид деятельности, сочетающий индивидуальную самостоятельную работу с групповыми занятиями, в </w:t>
      </w:r>
      <w:proofErr w:type="gramStart"/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результате</w:t>
      </w:r>
      <w:proofErr w:type="gramEnd"/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которого школьники создают конечный продукт их собственного творчества, учатся анализировать ситуацию, выделять проблему, формулировать ожидаемые результаты, ставить задачи, находить оптимальный способ решения проблемы, составлять план действий, учитывать потенциальные ресурсы и превращать их в реальные, проводить исследования, оценивать и анализировать свою работу, соотносить полученные результаты с ожидаемыми.</w:t>
      </w:r>
    </w:p>
    <w:p w:rsidR="00697D32" w:rsidRPr="00954BD3" w:rsidRDefault="00697D32" w:rsidP="00697D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Из всего арсенала существующих разнообразных </w:t>
      </w:r>
      <w:r w:rsidRPr="00954BD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форм, методов и вариантов проведения занятий</w:t>
      </w: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, следует выбирать соответствующие особенностям и запросам современных школьников, а именно:</w:t>
      </w:r>
    </w:p>
    <w:p w:rsidR="00697D32" w:rsidRPr="00954BD3" w:rsidRDefault="00697D32" w:rsidP="00697D32">
      <w:pPr>
        <w:numPr>
          <w:ilvl w:val="0"/>
          <w:numId w:val="24"/>
        </w:numPr>
        <w:shd w:val="clear" w:color="auto" w:fill="FFFFFF"/>
        <w:spacing w:after="0" w:line="360" w:lineRule="atLeast"/>
        <w:ind w:left="0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эвристические беседы;</w:t>
      </w:r>
    </w:p>
    <w:p w:rsidR="00697D32" w:rsidRPr="00954BD3" w:rsidRDefault="00697D32" w:rsidP="00697D32">
      <w:pPr>
        <w:numPr>
          <w:ilvl w:val="0"/>
          <w:numId w:val="24"/>
        </w:numPr>
        <w:shd w:val="clear" w:color="auto" w:fill="FFFFFF"/>
        <w:spacing w:after="0" w:line="360" w:lineRule="atLeast"/>
        <w:ind w:left="0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различные виды дискуссий;</w:t>
      </w:r>
    </w:p>
    <w:p w:rsidR="00697D32" w:rsidRPr="00954BD3" w:rsidRDefault="00697D32" w:rsidP="00697D32">
      <w:pPr>
        <w:numPr>
          <w:ilvl w:val="0"/>
          <w:numId w:val="24"/>
        </w:numPr>
        <w:shd w:val="clear" w:color="auto" w:fill="FFFFFF"/>
        <w:spacing w:after="0" w:line="360" w:lineRule="atLeast"/>
        <w:ind w:left="0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учебные и социальные проекты;</w:t>
      </w:r>
    </w:p>
    <w:p w:rsidR="00697D32" w:rsidRPr="00954BD3" w:rsidRDefault="00697D32" w:rsidP="00697D32">
      <w:pPr>
        <w:numPr>
          <w:ilvl w:val="0"/>
          <w:numId w:val="24"/>
        </w:numPr>
        <w:shd w:val="clear" w:color="auto" w:fill="FFFFFF"/>
        <w:spacing w:after="0" w:line="360" w:lineRule="atLeast"/>
        <w:ind w:left="0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уроки-экскурсии;</w:t>
      </w:r>
    </w:p>
    <w:p w:rsidR="00697D32" w:rsidRPr="00954BD3" w:rsidRDefault="00697D32" w:rsidP="00697D32">
      <w:pPr>
        <w:numPr>
          <w:ilvl w:val="0"/>
          <w:numId w:val="24"/>
        </w:numPr>
        <w:shd w:val="clear" w:color="auto" w:fill="FFFFFF"/>
        <w:spacing w:after="0" w:line="360" w:lineRule="atLeast"/>
        <w:ind w:left="0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деловые и ролевые игры;</w:t>
      </w:r>
    </w:p>
    <w:p w:rsidR="00697D32" w:rsidRPr="00954BD3" w:rsidRDefault="00697D32" w:rsidP="00697D32">
      <w:pPr>
        <w:numPr>
          <w:ilvl w:val="0"/>
          <w:numId w:val="24"/>
        </w:numPr>
        <w:shd w:val="clear" w:color="auto" w:fill="FFFFFF"/>
        <w:spacing w:after="0" w:line="360" w:lineRule="atLeast"/>
        <w:ind w:left="0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практикумы;</w:t>
      </w:r>
    </w:p>
    <w:p w:rsidR="00697D32" w:rsidRPr="00954BD3" w:rsidRDefault="00697D32" w:rsidP="00697D32">
      <w:pPr>
        <w:numPr>
          <w:ilvl w:val="0"/>
          <w:numId w:val="24"/>
        </w:numPr>
        <w:shd w:val="clear" w:color="auto" w:fill="FFFFFF"/>
        <w:spacing w:after="0" w:line="360" w:lineRule="atLeast"/>
        <w:ind w:left="0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различные  викторины и другие конкурсные события;</w:t>
      </w:r>
    </w:p>
    <w:p w:rsidR="00697D32" w:rsidRPr="00954BD3" w:rsidRDefault="00697D32" w:rsidP="00697D32">
      <w:pPr>
        <w:numPr>
          <w:ilvl w:val="0"/>
          <w:numId w:val="24"/>
        </w:numPr>
        <w:shd w:val="clear" w:color="auto" w:fill="FFFFFF"/>
        <w:spacing w:after="0" w:line="360" w:lineRule="atLeast"/>
        <w:ind w:left="0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творческие мастерские.</w:t>
      </w:r>
    </w:p>
    <w:p w:rsidR="00697D32" w:rsidRPr="00954BD3" w:rsidRDefault="00697D32" w:rsidP="00697D32">
      <w:pPr>
        <w:shd w:val="clear" w:color="auto" w:fill="FFFFFF"/>
        <w:spacing w:after="0" w:line="33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Методическое обеспечение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учебного </w:t>
      </w: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курса позволяет  педагогу использовать различные </w:t>
      </w:r>
      <w:r w:rsidRPr="00954BD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формы работы</w:t>
      </w: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: коллективную, групповую и индивидуальную.</w:t>
      </w:r>
    </w:p>
    <w:p w:rsidR="00697D32" w:rsidRPr="00954BD3" w:rsidRDefault="00697D32" w:rsidP="00697D32">
      <w:pPr>
        <w:shd w:val="clear" w:color="auto" w:fill="FFFFFF"/>
        <w:spacing w:after="0" w:line="338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Основными </w:t>
      </w:r>
      <w:r w:rsidRPr="00954BD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личностными результатами</w:t>
      </w: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 освоения курса «Основы правовых знаний» являются:</w:t>
      </w:r>
    </w:p>
    <w:p w:rsidR="00697D32" w:rsidRDefault="00697D32" w:rsidP="00697D32">
      <w:pPr>
        <w:numPr>
          <w:ilvl w:val="0"/>
          <w:numId w:val="25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основ российской гражданской идентичности;</w:t>
      </w:r>
    </w:p>
    <w:p w:rsidR="00697D32" w:rsidRDefault="00697D32" w:rsidP="00697D32">
      <w:pPr>
        <w:numPr>
          <w:ilvl w:val="0"/>
          <w:numId w:val="25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мотивированность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направленность на активное и созидательное участие в будущем в общественной и государственной жизни;</w:t>
      </w:r>
    </w:p>
    <w:p w:rsidR="00697D32" w:rsidRDefault="00697D32" w:rsidP="00697D32">
      <w:pPr>
        <w:numPr>
          <w:ilvl w:val="0"/>
          <w:numId w:val="25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самостоятельности и личной ответственности за свои поступки на основе представлений о правовых и нравственных нормах, демократии, социальной справедливости и свободе;</w:t>
      </w:r>
    </w:p>
    <w:p w:rsidR="00697D32" w:rsidRDefault="00697D32" w:rsidP="00697D32">
      <w:pPr>
        <w:numPr>
          <w:ilvl w:val="0"/>
          <w:numId w:val="25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развитие навыков сотрудничества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взрослыми и сверстниками в различных социальных ситуация, умение не создавать конфликты и находить выход из спорных ситуаций.</w:t>
      </w:r>
    </w:p>
    <w:p w:rsidR="00697D32" w:rsidRPr="00954BD3" w:rsidRDefault="00697D32" w:rsidP="00697D32">
      <w:pPr>
        <w:shd w:val="clear" w:color="auto" w:fill="FFFFFF"/>
        <w:spacing w:after="0" w:line="338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954BD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Метапредметные</w:t>
      </w:r>
      <w:proofErr w:type="spellEnd"/>
      <w:r w:rsidRPr="00954BD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 результаты</w:t>
      </w: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выражаются </w:t>
      </w:r>
      <w:proofErr w:type="gramStart"/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97D32" w:rsidRDefault="00697D32" w:rsidP="00697D32">
      <w:pPr>
        <w:numPr>
          <w:ilvl w:val="0"/>
          <w:numId w:val="26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умении</w:t>
      </w:r>
      <w:proofErr w:type="gramEnd"/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сознательно организовывать свою познавательную деятельность (от поста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новки цели до получения и оценки результата);</w:t>
      </w:r>
    </w:p>
    <w:p w:rsidR="00697D32" w:rsidRDefault="00697D32" w:rsidP="00697D32">
      <w:pPr>
        <w:numPr>
          <w:ilvl w:val="0"/>
          <w:numId w:val="26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объяснять правовые явления и процессы социальной действительности с научных позиций; рассматривать их комплексно в контексте сложившихся реалий и возможных перспектив;</w:t>
      </w:r>
    </w:p>
    <w:p w:rsidR="00697D32" w:rsidRDefault="00697D32" w:rsidP="00697D32">
      <w:pPr>
        <w:numPr>
          <w:ilvl w:val="0"/>
          <w:numId w:val="26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способности анализировать реальные правовые ситуации, выбирать адекватные способы деятельности и модели поведения в них;</w:t>
      </w:r>
    </w:p>
    <w:p w:rsidR="00697D32" w:rsidRDefault="00697D32" w:rsidP="00697D32">
      <w:pPr>
        <w:numPr>
          <w:ilvl w:val="0"/>
          <w:numId w:val="26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овладении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различными видами публичных выступлений (высказывания, монолог, дискуссия) и следовании этическим нормам и правилам ведения диалога;</w:t>
      </w:r>
    </w:p>
    <w:p w:rsidR="00697D32" w:rsidRDefault="00697D32" w:rsidP="00697D32">
      <w:pPr>
        <w:numPr>
          <w:ilvl w:val="0"/>
          <w:numId w:val="26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умении выполнять познавательные и практические задания, в том числе с использованием проектной деятельности на уроках и в доступной социальной практике,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97D32" w:rsidRDefault="00697D32" w:rsidP="00697D32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 использование элементов причинно-следственного анализа;</w:t>
      </w:r>
    </w:p>
    <w:p w:rsidR="00697D32" w:rsidRDefault="00697D32" w:rsidP="00697D32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 исследование несложных реальных связей и зависимостей;</w:t>
      </w:r>
    </w:p>
    <w:p w:rsidR="00697D32" w:rsidRDefault="00697D32" w:rsidP="00697D32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 определение сущностных характеристик изучаемого объекта; выбор верных критериев для сравнения, сопоставления, оценки объектов;</w:t>
      </w:r>
    </w:p>
    <w:p w:rsidR="00697D32" w:rsidRDefault="00697D32" w:rsidP="00697D32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4) поиск и извлечение нужной информации по заданной теме в адаптированных источниках различного типа;</w:t>
      </w:r>
    </w:p>
    <w:p w:rsidR="00697D32" w:rsidRDefault="00697D32" w:rsidP="00697D32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5) объяснение изученных положений на конкретных примерах;</w:t>
      </w:r>
    </w:p>
    <w:p w:rsidR="00697D32" w:rsidRDefault="00697D32" w:rsidP="00697D32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6) оценку своих учебных достижений, поведения, черт своей личности с учетом мнения других людей, в том числе для корректировки собственного поведения в окружающей среде; выполнение в повседневной жизни этических и правовых норм;</w:t>
      </w:r>
    </w:p>
    <w:p w:rsidR="00697D32" w:rsidRDefault="00697D32" w:rsidP="00697D32">
      <w:pPr>
        <w:shd w:val="clear" w:color="auto" w:fill="FFFFFF"/>
        <w:spacing w:after="0" w:line="33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7) определение собственного отношения к явлениям современной жизни, формулирование своей точки зрения.</w:t>
      </w:r>
    </w:p>
    <w:p w:rsidR="00697D32" w:rsidRPr="00954BD3" w:rsidRDefault="00697D32" w:rsidP="00697D32">
      <w:pPr>
        <w:shd w:val="clear" w:color="auto" w:fill="FFFFFF"/>
        <w:spacing w:after="0" w:line="338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Основными </w:t>
      </w:r>
      <w:r w:rsidRPr="00954BD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предметными результатами</w:t>
      </w:r>
      <w:r w:rsidRPr="00954BD3">
        <w:rPr>
          <w:rFonts w:ascii="Times New Roman" w:eastAsia="Times New Roman" w:hAnsi="Times New Roman" w:cs="Times New Roman"/>
          <w:color w:val="000000"/>
          <w:sz w:val="24"/>
          <w:szCs w:val="24"/>
        </w:rPr>
        <w:t> выступают:</w:t>
      </w:r>
    </w:p>
    <w:p w:rsidR="00697D32" w:rsidRDefault="00697D32" w:rsidP="00697D32">
      <w:pPr>
        <w:numPr>
          <w:ilvl w:val="0"/>
          <w:numId w:val="27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относительно целостное представление о праве, государстве и роли человека в нем;</w:t>
      </w:r>
    </w:p>
    <w:p w:rsidR="00697D32" w:rsidRDefault="00697D32" w:rsidP="00697D32">
      <w:pPr>
        <w:numPr>
          <w:ilvl w:val="0"/>
          <w:numId w:val="27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ключевых правовых понятий;</w:t>
      </w:r>
    </w:p>
    <w:p w:rsidR="00697D32" w:rsidRDefault="00697D32" w:rsidP="00697D32">
      <w:pPr>
        <w:numPr>
          <w:ilvl w:val="0"/>
          <w:numId w:val="27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знания, умения и ценностные установки, необходимые для сознательного выполнения подростками основных социальных ролей в пределах своей дееспособности;</w:t>
      </w:r>
    </w:p>
    <w:p w:rsidR="00697D32" w:rsidRDefault="00697D32" w:rsidP="00697D32">
      <w:pPr>
        <w:numPr>
          <w:ilvl w:val="0"/>
          <w:numId w:val="27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умения находить нужную социальную информацию в различных источниках; адекватно ее воспринимать, применяя основные правоведческие термины и понятия; преобразовывать в соответствии с решаемой задачей (анализировать, обобщать, систематизировать, конкретизировать имеющиеся данные, соотносить их с собственными знаниями); давать оценку взглядам, подходам, событиям, процессам 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позиций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одобряемых в современном российском обществе ценностей;</w:t>
      </w:r>
    </w:p>
    <w:p w:rsidR="00697D32" w:rsidRDefault="00697D32" w:rsidP="00697D32">
      <w:pPr>
        <w:numPr>
          <w:ilvl w:val="0"/>
          <w:numId w:val="27"/>
        </w:numPr>
        <w:shd w:val="clear" w:color="auto" w:fill="FFFFFF"/>
        <w:spacing w:after="0" w:line="360" w:lineRule="atLeast"/>
        <w:ind w:left="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основных нравственных и правовых понятий, норм и правил, понимание их роли как решающих регуляторов общественной жизни, умение применять эти нормы и правила к анализу и оценке реальных социальных ситуаций, установка на необходимость руководствоваться этими нормами и правилами в собственной повседневной жизни;</w:t>
      </w:r>
    </w:p>
    <w:p w:rsidR="003E7166" w:rsidRPr="003E7166" w:rsidRDefault="00697D32" w:rsidP="004C727A">
      <w:pPr>
        <w:numPr>
          <w:ilvl w:val="0"/>
          <w:numId w:val="27"/>
        </w:numPr>
        <w:shd w:val="clear" w:color="auto" w:fill="FFFFFF"/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E7166">
        <w:rPr>
          <w:rFonts w:ascii="Times New Roman" w:eastAsia="Times New Roman" w:hAnsi="Times New Roman" w:cs="Times New Roman"/>
          <w:color w:val="000000"/>
          <w:sz w:val="24"/>
          <w:szCs w:val="24"/>
        </w:rPr>
        <w:t>приверженность гуманистическим и демократическим ценностям, патриотизму и гражданственности.</w:t>
      </w:r>
    </w:p>
    <w:p w:rsidR="003E7166" w:rsidRDefault="003E7166" w:rsidP="003E7166">
      <w:pPr>
        <w:shd w:val="clear" w:color="auto" w:fill="FFFFFF"/>
        <w:spacing w:after="0" w:line="360" w:lineRule="atLeast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727A" w:rsidRPr="003E7166" w:rsidRDefault="004C727A" w:rsidP="003E7166">
      <w:pPr>
        <w:shd w:val="clear" w:color="auto" w:fill="FFFFFF"/>
        <w:spacing w:after="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E7166">
        <w:rPr>
          <w:rFonts w:ascii="Times New Roman" w:hAnsi="Times New Roman" w:cs="Times New Roman"/>
          <w:sz w:val="24"/>
          <w:szCs w:val="24"/>
        </w:rPr>
        <w:t xml:space="preserve">          Работа с первоисточниками, дополнительной литературой закрепляет навыки самообразования, развивает логическое мышление, помогает формировать эрудированного и грамотного человека в области знаний международного права.  Элективный курс позволяет сформировать и закрепить все необходимые навыки правовой и демократической культуры у молодого поколения. Настоящий курс знакомит учащихся </w:t>
      </w:r>
      <w:r w:rsidRPr="003E7166">
        <w:rPr>
          <w:rFonts w:ascii="Times New Roman" w:hAnsi="Times New Roman" w:cs="Times New Roman"/>
          <w:sz w:val="24"/>
          <w:szCs w:val="24"/>
        </w:rPr>
        <w:lastRenderedPageBreak/>
        <w:t>с основными документами международного и отечественного права на фоне  современных исторических событий.</w:t>
      </w:r>
    </w:p>
    <w:p w:rsidR="004C727A" w:rsidRPr="003E7166" w:rsidRDefault="004C727A" w:rsidP="003E7166">
      <w:pPr>
        <w:jc w:val="both"/>
        <w:rPr>
          <w:rFonts w:ascii="Times New Roman" w:hAnsi="Times New Roman" w:cs="Times New Roman"/>
          <w:sz w:val="24"/>
          <w:szCs w:val="24"/>
        </w:rPr>
      </w:pPr>
      <w:r w:rsidRPr="003E7166">
        <w:rPr>
          <w:rFonts w:ascii="Times New Roman" w:hAnsi="Times New Roman" w:cs="Times New Roman"/>
          <w:sz w:val="24"/>
          <w:szCs w:val="24"/>
        </w:rPr>
        <w:t xml:space="preserve"> Проведение деловых, ролевых игр, работа с источниками, семинары, «мозговые штурмы», тестовые задания позволят сформировать устойчивый интерес учащихся к праву.</w:t>
      </w:r>
    </w:p>
    <w:p w:rsidR="00697D32" w:rsidRDefault="00697D32" w:rsidP="00697D32">
      <w:pPr>
        <w:shd w:val="clear" w:color="auto" w:fill="FFFFFF"/>
        <w:spacing w:after="0" w:line="360" w:lineRule="atLeast"/>
        <w:ind w:left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7D32" w:rsidRPr="00FB33B2" w:rsidRDefault="00CD78D4" w:rsidP="00875D33">
      <w:pPr>
        <w:pStyle w:val="a3"/>
        <w:shd w:val="clear" w:color="auto" w:fill="FFFFFF"/>
        <w:spacing w:before="19" w:beforeAutospacing="0" w:after="19" w:afterAutospacing="0" w:line="340" w:lineRule="atLeast"/>
        <w:jc w:val="center"/>
        <w:rPr>
          <w:b/>
          <w:color w:val="000000"/>
        </w:rPr>
      </w:pPr>
      <w:r>
        <w:rPr>
          <w:b/>
          <w:color w:val="000000"/>
        </w:rPr>
        <w:t>Календарно-т</w:t>
      </w:r>
      <w:r w:rsidR="00697D32" w:rsidRPr="00FB33B2">
        <w:rPr>
          <w:b/>
          <w:color w:val="000000"/>
        </w:rPr>
        <w:t>ематическое планирование</w:t>
      </w:r>
    </w:p>
    <w:p w:rsidR="00697D32" w:rsidRDefault="00697D32" w:rsidP="00697D32">
      <w:pPr>
        <w:pStyle w:val="a6"/>
        <w:spacing w:line="360" w:lineRule="auto"/>
        <w:rPr>
          <w:bCs/>
        </w:rPr>
      </w:pPr>
    </w:p>
    <w:p w:rsidR="00697D32" w:rsidRDefault="00697D32" w:rsidP="00697D3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878" w:type="dxa"/>
        <w:tblInd w:w="-174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716"/>
        <w:gridCol w:w="3969"/>
        <w:gridCol w:w="850"/>
        <w:gridCol w:w="1559"/>
        <w:gridCol w:w="1418"/>
        <w:gridCol w:w="1366"/>
      </w:tblGrid>
      <w:tr w:rsidR="00697D32" w:rsidRPr="00CD78D4" w:rsidTr="00FE3EB6">
        <w:trPr>
          <w:trHeight w:val="450"/>
        </w:trPr>
        <w:tc>
          <w:tcPr>
            <w:tcW w:w="71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№</w:t>
            </w:r>
          </w:p>
          <w:p w:rsidR="00697D32" w:rsidRPr="00CD78D4" w:rsidRDefault="00697D32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урока</w:t>
            </w:r>
          </w:p>
        </w:tc>
        <w:tc>
          <w:tcPr>
            <w:tcW w:w="396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Раздел, тема урока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Кол-во</w:t>
            </w:r>
          </w:p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часов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right"/>
              <w:rPr>
                <w:b/>
                <w:bCs/>
                <w:sz w:val="20"/>
                <w:szCs w:val="20"/>
              </w:rPr>
            </w:pPr>
            <w:r w:rsidRPr="00CD78D4">
              <w:rPr>
                <w:b/>
                <w:bCs/>
                <w:sz w:val="20"/>
                <w:szCs w:val="20"/>
              </w:rPr>
              <w:t>Дата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6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B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Примечание</w:t>
            </w:r>
          </w:p>
        </w:tc>
      </w:tr>
      <w:tr w:rsidR="00697D32" w:rsidRPr="00CD78D4" w:rsidTr="00FE3EB6">
        <w:trPr>
          <w:trHeight w:val="240"/>
        </w:trPr>
        <w:tc>
          <w:tcPr>
            <w:tcW w:w="71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97D32" w:rsidRPr="00CD78D4" w:rsidRDefault="00697D32" w:rsidP="004C72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97D32" w:rsidRPr="00CD78D4" w:rsidRDefault="00697D32" w:rsidP="004C72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697D32" w:rsidRPr="00CD78D4" w:rsidRDefault="00697D32" w:rsidP="007C0D4B">
            <w:pPr>
              <w:pStyle w:val="a3"/>
              <w:spacing w:before="19" w:after="19" w:line="340" w:lineRule="atLeast"/>
              <w:jc w:val="center"/>
              <w:rPr>
                <w:b/>
                <w:bCs/>
                <w:sz w:val="20"/>
                <w:szCs w:val="20"/>
              </w:rPr>
            </w:pPr>
            <w:r w:rsidRPr="00CD78D4">
              <w:rPr>
                <w:b/>
                <w:bCs/>
                <w:sz w:val="20"/>
                <w:szCs w:val="20"/>
              </w:rPr>
              <w:t>Планируемая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7C0D4B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  <w:r w:rsidRPr="00CD78D4">
              <w:rPr>
                <w:b/>
                <w:bCs/>
                <w:sz w:val="20"/>
                <w:szCs w:val="20"/>
              </w:rPr>
              <w:t>Фактическая</w:t>
            </w:r>
          </w:p>
        </w:tc>
        <w:tc>
          <w:tcPr>
            <w:tcW w:w="136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93D11" w:rsidRPr="00CD78D4" w:rsidRDefault="00493D11" w:rsidP="004C727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Гражданин и государство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93D11" w:rsidRPr="00CD78D4" w:rsidRDefault="003E7166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41"/>
              <w:shd w:val="clear" w:color="auto" w:fill="auto"/>
              <w:spacing w:after="120" w:line="230" w:lineRule="exact"/>
              <w:ind w:firstLine="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41"/>
              <w:shd w:val="clear" w:color="auto" w:fill="auto"/>
              <w:spacing w:after="120" w:line="230" w:lineRule="exact"/>
              <w:ind w:firstLine="0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E04D84" w:rsidP="00E04D8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Гражданин и правовое государство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FE3EB6" w:rsidP="00AF1FB7">
            <w:pPr>
              <w:pStyle w:val="41"/>
              <w:shd w:val="clear" w:color="auto" w:fill="auto"/>
              <w:spacing w:after="120" w:line="230" w:lineRule="exact"/>
              <w:ind w:firstLine="0"/>
              <w:rPr>
                <w:rStyle w:val="ad"/>
                <w:b w:val="0"/>
                <w:sz w:val="20"/>
                <w:szCs w:val="20"/>
              </w:rPr>
            </w:pPr>
            <w:r>
              <w:rPr>
                <w:rStyle w:val="ad"/>
                <w:b w:val="0"/>
                <w:sz w:val="20"/>
                <w:szCs w:val="20"/>
              </w:rPr>
              <w:t>05.09.2022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41"/>
              <w:shd w:val="clear" w:color="auto" w:fill="auto"/>
              <w:spacing w:after="120" w:line="230" w:lineRule="exact"/>
              <w:ind w:firstLine="0"/>
              <w:rPr>
                <w:rStyle w:val="ad"/>
                <w:b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FD57E4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Административная ответственность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FE3EB6" w:rsidP="00AF1FB7">
            <w:pPr>
              <w:pStyle w:val="41"/>
              <w:shd w:val="clear" w:color="auto" w:fill="auto"/>
              <w:spacing w:after="120" w:line="230" w:lineRule="exact"/>
              <w:ind w:firstLine="0"/>
              <w:rPr>
                <w:rStyle w:val="ad"/>
                <w:b w:val="0"/>
                <w:sz w:val="20"/>
                <w:szCs w:val="20"/>
              </w:rPr>
            </w:pPr>
            <w:r>
              <w:rPr>
                <w:rStyle w:val="ad"/>
                <w:b w:val="0"/>
                <w:sz w:val="20"/>
                <w:szCs w:val="20"/>
              </w:rPr>
              <w:t>12.09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41"/>
              <w:shd w:val="clear" w:color="auto" w:fill="auto"/>
              <w:spacing w:after="120" w:line="230" w:lineRule="exact"/>
              <w:ind w:firstLine="0"/>
              <w:rPr>
                <w:rStyle w:val="ad"/>
                <w:b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93D11" w:rsidRPr="00CD78D4" w:rsidRDefault="00493D11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Уголовная ответственность.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19.09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Уголовная ответственность несовершеннолетних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26.09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</w:tr>
      <w:tr w:rsidR="003E7166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E7166" w:rsidRPr="00CD78D4" w:rsidRDefault="003E7166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E7166" w:rsidRPr="00CD78D4" w:rsidRDefault="003E7166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Гражданская ответственность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E7166" w:rsidRPr="00CD78D4" w:rsidRDefault="003E7166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7166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03.10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7166" w:rsidRPr="00CD78D4" w:rsidRDefault="003E7166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E7166" w:rsidRPr="00CD78D4" w:rsidRDefault="003E7166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93D1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93D1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Право и человек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CD78D4" w:rsidP="00CD78D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93D11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93D11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93D11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3E7166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78D4">
              <w:rPr>
                <w:rFonts w:ascii="Times New Roman" w:hAnsi="Times New Roman" w:cs="Times New Roman"/>
                <w:sz w:val="20"/>
                <w:szCs w:val="20"/>
              </w:rPr>
              <w:t>Общая характеристика прав и свобод человека. Личные права человека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10.10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3E7166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78D4">
              <w:rPr>
                <w:rFonts w:ascii="Times New Roman" w:hAnsi="Times New Roman" w:cs="Times New Roman"/>
                <w:sz w:val="20"/>
                <w:szCs w:val="20"/>
              </w:rPr>
              <w:t>Экономические, социальные и культурные права человека. Политические права граждан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17.10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3E7166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78D4">
              <w:rPr>
                <w:rFonts w:ascii="Times New Roman" w:hAnsi="Times New Roman" w:cs="Times New Roman"/>
                <w:sz w:val="20"/>
                <w:szCs w:val="20"/>
              </w:rPr>
              <w:t>Права несовершеннолетних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24.10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93D1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78D4">
              <w:rPr>
                <w:rFonts w:ascii="Times New Roman" w:hAnsi="Times New Roman" w:cs="Times New Roman"/>
                <w:b/>
                <w:sz w:val="20"/>
                <w:szCs w:val="20"/>
              </w:rPr>
              <w:t>Право и государство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CD78D4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3E7166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0304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78D4">
              <w:rPr>
                <w:rFonts w:ascii="Times New Roman" w:hAnsi="Times New Roman" w:cs="Times New Roman"/>
                <w:sz w:val="20"/>
                <w:szCs w:val="20"/>
              </w:rPr>
              <w:t xml:space="preserve">Конституция РФ – основной закон государства. Основы конституционного строя.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CD78D4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3F75D0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07.11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3042E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3042E" w:rsidRDefault="003E7166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3042E" w:rsidRPr="00CD78D4" w:rsidRDefault="0003042E" w:rsidP="004C7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78D4">
              <w:rPr>
                <w:rFonts w:ascii="Times New Roman" w:hAnsi="Times New Roman" w:cs="Times New Roman"/>
                <w:sz w:val="20"/>
                <w:szCs w:val="20"/>
              </w:rPr>
              <w:t>Международные нормы и принципы в правовой системе России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3042E" w:rsidRPr="00CD78D4" w:rsidRDefault="0003042E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042E" w:rsidRPr="003F75D0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14.11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042E" w:rsidRPr="00CD78D4" w:rsidRDefault="0003042E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3042E" w:rsidRPr="00CD78D4" w:rsidRDefault="0003042E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03042E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D31A84" w:rsidRDefault="00AD7FDB" w:rsidP="00AD7F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Порядок принятия законов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D31A84" w:rsidRDefault="00CD78D4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1A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D31A84" w:rsidRDefault="00FE3EB6" w:rsidP="00FE3EB6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21.11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D31A84" w:rsidRDefault="00493D11" w:rsidP="004C7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1A84">
              <w:rPr>
                <w:rFonts w:ascii="Times New Roman" w:hAnsi="Times New Roman" w:cs="Times New Roman"/>
                <w:sz w:val="20"/>
                <w:szCs w:val="20"/>
              </w:rPr>
              <w:t>Организация государственной власти. Органы местного самоуправления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D31A84" w:rsidRDefault="00CD78D4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1A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D31A8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28.11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D31A84" w:rsidRDefault="00493D11" w:rsidP="004C7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1A84">
              <w:rPr>
                <w:rFonts w:ascii="Times New Roman" w:hAnsi="Times New Roman" w:cs="Times New Roman"/>
                <w:sz w:val="20"/>
                <w:szCs w:val="20"/>
              </w:rPr>
              <w:t>Судебная система РФ. Правоохранительные органы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D31A84" w:rsidRDefault="00CD78D4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31A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D31A8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05.12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C5705" w:rsidRDefault="00493D11" w:rsidP="00CC570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C5705">
              <w:rPr>
                <w:rFonts w:ascii="Times New Roman" w:hAnsi="Times New Roman" w:cs="Times New Roman"/>
                <w:b/>
                <w:sz w:val="20"/>
                <w:szCs w:val="20"/>
              </w:rPr>
              <w:t>Человек и государство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78D4">
              <w:rPr>
                <w:rFonts w:ascii="Times New Roman" w:hAnsi="Times New Roman" w:cs="Times New Roman"/>
                <w:sz w:val="20"/>
                <w:szCs w:val="20"/>
              </w:rPr>
              <w:t>Гражданство Р</w:t>
            </w:r>
            <w:r w:rsidR="00A73A63">
              <w:rPr>
                <w:rFonts w:ascii="Times New Roman" w:hAnsi="Times New Roman" w:cs="Times New Roman"/>
                <w:sz w:val="20"/>
                <w:szCs w:val="20"/>
              </w:rPr>
              <w:t>оссийской Федерации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78D4">
              <w:rPr>
                <w:rFonts w:ascii="Times New Roman" w:hAnsi="Times New Roman" w:cs="Times New Roman"/>
                <w:sz w:val="20"/>
                <w:szCs w:val="20"/>
              </w:rPr>
              <w:t>Право избирать и быть избранным. Общественные объединения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A73A63" w:rsidP="004C7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3A63">
              <w:rPr>
                <w:rFonts w:ascii="Times New Roman" w:hAnsi="Times New Roman" w:cs="Times New Roman"/>
                <w:sz w:val="20"/>
                <w:szCs w:val="20"/>
              </w:rPr>
              <w:t>Конституционные права и  обязанности человека и гражданина РФ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AD7F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78D4">
              <w:rPr>
                <w:rFonts w:ascii="Times New Roman" w:hAnsi="Times New Roman" w:cs="Times New Roman"/>
                <w:sz w:val="20"/>
                <w:szCs w:val="20"/>
              </w:rPr>
              <w:t>Обязанность платить налоги.</w:t>
            </w:r>
            <w:r w:rsidR="0067296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CD78D4">
              <w:rPr>
                <w:rFonts w:ascii="Times New Roman" w:hAnsi="Times New Roman" w:cs="Times New Roman"/>
                <w:sz w:val="20"/>
                <w:szCs w:val="20"/>
              </w:rPr>
              <w:t>Права налогоплательщика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09.01.2023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493D1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78D4">
              <w:rPr>
                <w:rFonts w:ascii="Times New Roman" w:hAnsi="Times New Roman" w:cs="Times New Roman"/>
                <w:sz w:val="20"/>
                <w:szCs w:val="20"/>
              </w:rPr>
              <w:t>Воинская обязанность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93D11" w:rsidRPr="00CD78D4" w:rsidRDefault="00493D1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93D11" w:rsidRPr="00CD78D4" w:rsidRDefault="00493D1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Семья. Родители. Дети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CD78D4" w:rsidP="00CD78D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493D11" w:rsidP="000304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E70AC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Условия и порядок заключения брака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AD7FDB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E70AC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70AC1" w:rsidRPr="00CD78D4" w:rsidRDefault="003E7166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70AC1" w:rsidRPr="00CD78D4" w:rsidRDefault="00E70AC1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Прекращение брака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70AC1" w:rsidRPr="00CD78D4" w:rsidRDefault="00CD78D4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70AC1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70AC1" w:rsidRPr="00CD78D4" w:rsidRDefault="00E70AC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70AC1" w:rsidRPr="00CD78D4" w:rsidRDefault="00E70AC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03042E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Права и обязанности супругов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493D11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Права и обязанности родителей и детей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93D1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Общая характеристика гражданских правоотношений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E70AC1" w:rsidP="00E70AC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D91263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3E7166" w:rsidP="003E71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r w:rsidR="00697D32"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раждански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 правоотношения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E70AC1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70AC1" w:rsidRPr="00CD78D4" w:rsidRDefault="00D91263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70AC1" w:rsidRPr="00CD78D4" w:rsidRDefault="00E70AC1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Субъекты гражданских правоотношений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70AC1" w:rsidRPr="00CD78D4" w:rsidRDefault="00E70AC1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70AC1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70AC1" w:rsidRPr="00CD78D4" w:rsidRDefault="00E70AC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70AC1" w:rsidRPr="00CD78D4" w:rsidRDefault="00E70AC1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D91263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Осуществление и защита гражданских прав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FE3EB6" w:rsidP="00AF1FB7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Право собственности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D91263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Что такое собственность. Кто может быть собственником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FE3EB6" w:rsidP="00FE3EB6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D91263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Защита права собственности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FE3EB6" w:rsidP="00FE3EB6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Договор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bCs/>
                <w:sz w:val="20"/>
                <w:szCs w:val="20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D91263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AD7FDB" w:rsidP="00AD7FD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Договор</w:t>
            </w:r>
            <w:r w:rsidR="00697D32"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Виды гражданско-правовых отношений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FE3EB6" w:rsidP="00FE3EB6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D91263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Соблюдение договоров. Ответственность за неисполнение обязательств по договору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FE3EB6" w:rsidP="00FE3EB6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Отдельные виды гражданских правоотношений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3E7166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Жилищные правоотношения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FE3EB6" w:rsidP="00FE3EB6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03042E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Права потребителей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FE3EB6" w:rsidP="00FE3EB6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93D11">
            <w:pP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Правовое регулирование трудовых правоотношений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D91263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AD7FDB" w:rsidP="00AD7FD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</w:t>
            </w:r>
            <w:r w:rsidR="00697D32"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рудовы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 правоотношения.</w:t>
            </w:r>
            <w:r w:rsidR="00697D32"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Трудовой договор</w:t>
            </w:r>
            <w:r w:rsidR="00CC57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Устройство на работу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FE3EB6" w:rsidP="00FE3EB6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pStyle w:val="a3"/>
              <w:spacing w:before="19" w:beforeAutospacing="0" w:after="19" w:afterAutospacing="0" w:line="340" w:lineRule="atLeast"/>
              <w:jc w:val="center"/>
              <w:rPr>
                <w:sz w:val="20"/>
                <w:szCs w:val="20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Международная защита прав человека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D91263" w:rsidP="000304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Международная защита прав человека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FE3EB6" w:rsidP="00AF1FB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15.05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FD57E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97D32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D91263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Международное гуманитарное право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D78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FE3EB6" w:rsidP="00AF1FB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22.05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CD78D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97D32" w:rsidRPr="00FD57E4" w:rsidRDefault="00697D32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C5705" w:rsidRPr="00CD78D4" w:rsidTr="00FE3EB6">
        <w:tc>
          <w:tcPr>
            <w:tcW w:w="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C5705" w:rsidRPr="00CD78D4" w:rsidRDefault="00CC5705" w:rsidP="003E71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3E71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C5705" w:rsidRPr="00CD78D4" w:rsidRDefault="00CC5705" w:rsidP="004C72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Итоговое повторение</w:t>
            </w:r>
            <w:r w:rsidR="00FD57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пройденных тем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C5705" w:rsidRPr="00CD78D4" w:rsidRDefault="00CC5705" w:rsidP="00CC570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5705" w:rsidRPr="00CD78D4" w:rsidRDefault="00FE3EB6" w:rsidP="00AF1FB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29.05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5705" w:rsidRPr="00CD78D4" w:rsidRDefault="00CC5705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5705" w:rsidRPr="00CD78D4" w:rsidRDefault="00CC5705" w:rsidP="004C727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697D32" w:rsidRPr="00CD78D4" w:rsidRDefault="00697D32" w:rsidP="00697D32">
      <w:pPr>
        <w:pStyle w:val="aa"/>
        <w:rPr>
          <w:rFonts w:ascii="Times New Roman" w:hAnsi="Times New Roman" w:cs="Times New Roman"/>
          <w:sz w:val="20"/>
          <w:szCs w:val="20"/>
        </w:rPr>
      </w:pPr>
    </w:p>
    <w:p w:rsidR="00697D32" w:rsidRDefault="00697D32" w:rsidP="00697D32">
      <w:pPr>
        <w:pStyle w:val="a3"/>
        <w:shd w:val="clear" w:color="auto" w:fill="FFFFFF"/>
        <w:spacing w:before="19" w:beforeAutospacing="0" w:after="19" w:afterAutospacing="0" w:line="340" w:lineRule="atLeast"/>
        <w:ind w:left="3621"/>
        <w:rPr>
          <w:b/>
          <w:color w:val="000000"/>
        </w:rPr>
      </w:pPr>
    </w:p>
    <w:p w:rsidR="00697D32" w:rsidRDefault="00697D32" w:rsidP="00697D32">
      <w:pPr>
        <w:pStyle w:val="a3"/>
        <w:shd w:val="clear" w:color="auto" w:fill="FFFFFF"/>
        <w:spacing w:before="19" w:beforeAutospacing="0" w:after="19" w:afterAutospacing="0" w:line="340" w:lineRule="atLeast"/>
        <w:ind w:left="3621"/>
        <w:rPr>
          <w:b/>
          <w:color w:val="000000"/>
        </w:rPr>
      </w:pPr>
    </w:p>
    <w:p w:rsidR="00697D32" w:rsidRDefault="00697D32" w:rsidP="00697D32">
      <w:pPr>
        <w:pStyle w:val="a3"/>
        <w:shd w:val="clear" w:color="auto" w:fill="FFFFFF"/>
        <w:spacing w:before="19" w:beforeAutospacing="0" w:after="19" w:afterAutospacing="0" w:line="340" w:lineRule="atLeast"/>
        <w:ind w:left="3621"/>
        <w:rPr>
          <w:b/>
          <w:color w:val="000000"/>
        </w:rPr>
      </w:pPr>
    </w:p>
    <w:p w:rsidR="00697D32" w:rsidRDefault="00697D32" w:rsidP="00697D32">
      <w:pPr>
        <w:pStyle w:val="a3"/>
        <w:shd w:val="clear" w:color="auto" w:fill="FFFFFF"/>
        <w:spacing w:before="19" w:beforeAutospacing="0" w:after="19" w:afterAutospacing="0" w:line="340" w:lineRule="atLeast"/>
        <w:ind w:left="3621"/>
        <w:rPr>
          <w:b/>
          <w:color w:val="000000"/>
        </w:rPr>
      </w:pPr>
    </w:p>
    <w:p w:rsidR="00697D32" w:rsidRDefault="00697D32" w:rsidP="00697D32">
      <w:pPr>
        <w:pStyle w:val="a3"/>
        <w:shd w:val="clear" w:color="auto" w:fill="FFFFFF"/>
        <w:spacing w:before="19" w:beforeAutospacing="0" w:after="19" w:afterAutospacing="0" w:line="340" w:lineRule="atLeast"/>
        <w:ind w:left="3621"/>
        <w:rPr>
          <w:b/>
          <w:color w:val="000000"/>
        </w:rPr>
      </w:pPr>
    </w:p>
    <w:p w:rsidR="00FA467F" w:rsidRPr="00FB33B2" w:rsidRDefault="00FA467F" w:rsidP="005B34E3">
      <w:pPr>
        <w:pStyle w:val="a10"/>
        <w:shd w:val="clear" w:color="auto" w:fill="FFFFFF"/>
        <w:spacing w:before="0" w:beforeAutospacing="0" w:after="0" w:afterAutospacing="0" w:line="340" w:lineRule="atLeast"/>
        <w:ind w:firstLine="567"/>
        <w:jc w:val="center"/>
        <w:rPr>
          <w:color w:val="000000"/>
        </w:rPr>
      </w:pPr>
    </w:p>
    <w:sectPr w:rsidR="00FA467F" w:rsidRPr="00FB33B2" w:rsidSect="009045FC">
      <w:pgSz w:w="11907" w:h="16839" w:code="9"/>
      <w:pgMar w:top="1134" w:right="1134" w:bottom="1134" w:left="1418" w:header="0" w:footer="6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73669"/>
    <w:multiLevelType w:val="multilevel"/>
    <w:tmpl w:val="32C40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08458D"/>
    <w:multiLevelType w:val="hybridMultilevel"/>
    <w:tmpl w:val="244A8298"/>
    <w:lvl w:ilvl="0" w:tplc="041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>
    <w:nsid w:val="0D4E13C0"/>
    <w:multiLevelType w:val="multilevel"/>
    <w:tmpl w:val="E07ED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EB1DFB"/>
    <w:multiLevelType w:val="multilevel"/>
    <w:tmpl w:val="C0F04CE4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2BE425A"/>
    <w:multiLevelType w:val="multilevel"/>
    <w:tmpl w:val="809EBF82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697446E"/>
    <w:multiLevelType w:val="multilevel"/>
    <w:tmpl w:val="C23E3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B16716"/>
    <w:multiLevelType w:val="hybridMultilevel"/>
    <w:tmpl w:val="5E263C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1CE059F"/>
    <w:multiLevelType w:val="multilevel"/>
    <w:tmpl w:val="CB921F0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52364DF"/>
    <w:multiLevelType w:val="multilevel"/>
    <w:tmpl w:val="1B92095C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5BD01D8"/>
    <w:multiLevelType w:val="hybridMultilevel"/>
    <w:tmpl w:val="CCBA9AC6"/>
    <w:lvl w:ilvl="0" w:tplc="0419000F">
      <w:start w:val="1"/>
      <w:numFmt w:val="decimal"/>
      <w:lvlText w:val="%1."/>
      <w:lvlJc w:val="left"/>
      <w:pPr>
        <w:ind w:left="36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41" w:hanging="360"/>
      </w:pPr>
    </w:lvl>
    <w:lvl w:ilvl="2" w:tplc="0419001B" w:tentative="1">
      <w:start w:val="1"/>
      <w:numFmt w:val="lowerRoman"/>
      <w:lvlText w:val="%3."/>
      <w:lvlJc w:val="right"/>
      <w:pPr>
        <w:ind w:left="5061" w:hanging="180"/>
      </w:pPr>
    </w:lvl>
    <w:lvl w:ilvl="3" w:tplc="0419000F" w:tentative="1">
      <w:start w:val="1"/>
      <w:numFmt w:val="decimal"/>
      <w:lvlText w:val="%4."/>
      <w:lvlJc w:val="left"/>
      <w:pPr>
        <w:ind w:left="5781" w:hanging="360"/>
      </w:pPr>
    </w:lvl>
    <w:lvl w:ilvl="4" w:tplc="04190019" w:tentative="1">
      <w:start w:val="1"/>
      <w:numFmt w:val="lowerLetter"/>
      <w:lvlText w:val="%5."/>
      <w:lvlJc w:val="left"/>
      <w:pPr>
        <w:ind w:left="6501" w:hanging="360"/>
      </w:pPr>
    </w:lvl>
    <w:lvl w:ilvl="5" w:tplc="0419001B" w:tentative="1">
      <w:start w:val="1"/>
      <w:numFmt w:val="lowerRoman"/>
      <w:lvlText w:val="%6."/>
      <w:lvlJc w:val="right"/>
      <w:pPr>
        <w:ind w:left="7221" w:hanging="180"/>
      </w:pPr>
    </w:lvl>
    <w:lvl w:ilvl="6" w:tplc="0419000F" w:tentative="1">
      <w:start w:val="1"/>
      <w:numFmt w:val="decimal"/>
      <w:lvlText w:val="%7."/>
      <w:lvlJc w:val="left"/>
      <w:pPr>
        <w:ind w:left="7941" w:hanging="360"/>
      </w:pPr>
    </w:lvl>
    <w:lvl w:ilvl="7" w:tplc="04190019" w:tentative="1">
      <w:start w:val="1"/>
      <w:numFmt w:val="lowerLetter"/>
      <w:lvlText w:val="%8."/>
      <w:lvlJc w:val="left"/>
      <w:pPr>
        <w:ind w:left="8661" w:hanging="360"/>
      </w:pPr>
    </w:lvl>
    <w:lvl w:ilvl="8" w:tplc="0419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0">
    <w:nsid w:val="2D3E6166"/>
    <w:multiLevelType w:val="multilevel"/>
    <w:tmpl w:val="9A16E82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EB80664"/>
    <w:multiLevelType w:val="multilevel"/>
    <w:tmpl w:val="B798DF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0EA5080"/>
    <w:multiLevelType w:val="multilevel"/>
    <w:tmpl w:val="0D54BC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singl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70907EB"/>
    <w:multiLevelType w:val="multilevel"/>
    <w:tmpl w:val="0A7A5858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C2D4E48"/>
    <w:multiLevelType w:val="multilevel"/>
    <w:tmpl w:val="D4CC505C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E7E2EAF"/>
    <w:multiLevelType w:val="hybridMultilevel"/>
    <w:tmpl w:val="CCBA9AC6"/>
    <w:lvl w:ilvl="0" w:tplc="0419000F">
      <w:start w:val="1"/>
      <w:numFmt w:val="decimal"/>
      <w:lvlText w:val="%1."/>
      <w:lvlJc w:val="left"/>
      <w:pPr>
        <w:ind w:left="36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41" w:hanging="360"/>
      </w:pPr>
    </w:lvl>
    <w:lvl w:ilvl="2" w:tplc="0419001B" w:tentative="1">
      <w:start w:val="1"/>
      <w:numFmt w:val="lowerRoman"/>
      <w:lvlText w:val="%3."/>
      <w:lvlJc w:val="right"/>
      <w:pPr>
        <w:ind w:left="5061" w:hanging="180"/>
      </w:pPr>
    </w:lvl>
    <w:lvl w:ilvl="3" w:tplc="0419000F" w:tentative="1">
      <w:start w:val="1"/>
      <w:numFmt w:val="decimal"/>
      <w:lvlText w:val="%4."/>
      <w:lvlJc w:val="left"/>
      <w:pPr>
        <w:ind w:left="5781" w:hanging="360"/>
      </w:pPr>
    </w:lvl>
    <w:lvl w:ilvl="4" w:tplc="04190019" w:tentative="1">
      <w:start w:val="1"/>
      <w:numFmt w:val="lowerLetter"/>
      <w:lvlText w:val="%5."/>
      <w:lvlJc w:val="left"/>
      <w:pPr>
        <w:ind w:left="6501" w:hanging="360"/>
      </w:pPr>
    </w:lvl>
    <w:lvl w:ilvl="5" w:tplc="0419001B" w:tentative="1">
      <w:start w:val="1"/>
      <w:numFmt w:val="lowerRoman"/>
      <w:lvlText w:val="%6."/>
      <w:lvlJc w:val="right"/>
      <w:pPr>
        <w:ind w:left="7221" w:hanging="180"/>
      </w:pPr>
    </w:lvl>
    <w:lvl w:ilvl="6" w:tplc="0419000F" w:tentative="1">
      <w:start w:val="1"/>
      <w:numFmt w:val="decimal"/>
      <w:lvlText w:val="%7."/>
      <w:lvlJc w:val="left"/>
      <w:pPr>
        <w:ind w:left="7941" w:hanging="360"/>
      </w:pPr>
    </w:lvl>
    <w:lvl w:ilvl="7" w:tplc="04190019" w:tentative="1">
      <w:start w:val="1"/>
      <w:numFmt w:val="lowerLetter"/>
      <w:lvlText w:val="%8."/>
      <w:lvlJc w:val="left"/>
      <w:pPr>
        <w:ind w:left="8661" w:hanging="360"/>
      </w:pPr>
    </w:lvl>
    <w:lvl w:ilvl="8" w:tplc="0419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6">
    <w:nsid w:val="40E26EB1"/>
    <w:multiLevelType w:val="multilevel"/>
    <w:tmpl w:val="7FA8F6E0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9E652C7"/>
    <w:multiLevelType w:val="multilevel"/>
    <w:tmpl w:val="BEE86E2C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A68335F"/>
    <w:multiLevelType w:val="multilevel"/>
    <w:tmpl w:val="E3C801FC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F507FA1"/>
    <w:multiLevelType w:val="multilevel"/>
    <w:tmpl w:val="4F3C30D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36212C1"/>
    <w:multiLevelType w:val="multilevel"/>
    <w:tmpl w:val="45846D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60F4F82"/>
    <w:multiLevelType w:val="multilevel"/>
    <w:tmpl w:val="099CF620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83F28B4"/>
    <w:multiLevelType w:val="multilevel"/>
    <w:tmpl w:val="720E069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8C7262E"/>
    <w:multiLevelType w:val="multilevel"/>
    <w:tmpl w:val="F654B7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AEB34A9"/>
    <w:multiLevelType w:val="multilevel"/>
    <w:tmpl w:val="C868D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0B126D2"/>
    <w:multiLevelType w:val="multilevel"/>
    <w:tmpl w:val="16AAF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C5D0956"/>
    <w:multiLevelType w:val="multilevel"/>
    <w:tmpl w:val="9288016A"/>
    <w:lvl w:ilvl="0">
      <w:start w:val="1"/>
      <w:numFmt w:val="decimal"/>
      <w:lvlText w:val="5.%1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799C18E1"/>
    <w:multiLevelType w:val="multilevel"/>
    <w:tmpl w:val="7098D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12"/>
  </w:num>
  <w:num w:numId="4">
    <w:abstractNumId w:val="10"/>
  </w:num>
  <w:num w:numId="5">
    <w:abstractNumId w:val="7"/>
  </w:num>
  <w:num w:numId="6">
    <w:abstractNumId w:val="18"/>
  </w:num>
  <w:num w:numId="7">
    <w:abstractNumId w:val="19"/>
  </w:num>
  <w:num w:numId="8">
    <w:abstractNumId w:val="22"/>
  </w:num>
  <w:num w:numId="9">
    <w:abstractNumId w:val="23"/>
  </w:num>
  <w:num w:numId="10">
    <w:abstractNumId w:val="21"/>
  </w:num>
  <w:num w:numId="11">
    <w:abstractNumId w:val="26"/>
  </w:num>
  <w:num w:numId="12">
    <w:abstractNumId w:val="16"/>
  </w:num>
  <w:num w:numId="13">
    <w:abstractNumId w:val="17"/>
  </w:num>
  <w:num w:numId="14">
    <w:abstractNumId w:val="3"/>
  </w:num>
  <w:num w:numId="15">
    <w:abstractNumId w:val="4"/>
  </w:num>
  <w:num w:numId="16">
    <w:abstractNumId w:val="14"/>
  </w:num>
  <w:num w:numId="17">
    <w:abstractNumId w:val="11"/>
  </w:num>
  <w:num w:numId="18">
    <w:abstractNumId w:val="20"/>
  </w:num>
  <w:num w:numId="19">
    <w:abstractNumId w:val="8"/>
  </w:num>
  <w:num w:numId="20">
    <w:abstractNumId w:val="13"/>
  </w:num>
  <w:num w:numId="21">
    <w:abstractNumId w:val="9"/>
  </w:num>
  <w:num w:numId="22">
    <w:abstractNumId w:val="24"/>
  </w:num>
  <w:num w:numId="23">
    <w:abstractNumId w:val="27"/>
  </w:num>
  <w:num w:numId="24">
    <w:abstractNumId w:val="25"/>
  </w:num>
  <w:num w:numId="25">
    <w:abstractNumId w:val="0"/>
  </w:num>
  <w:num w:numId="26">
    <w:abstractNumId w:val="2"/>
  </w:num>
  <w:num w:numId="27">
    <w:abstractNumId w:val="5"/>
  </w:num>
  <w:num w:numId="2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08"/>
  <w:characterSpacingControl w:val="doNotCompress"/>
  <w:compat>
    <w:useFELayout/>
  </w:compat>
  <w:rsids>
    <w:rsidRoot w:val="00B57BD3"/>
    <w:rsid w:val="0000754C"/>
    <w:rsid w:val="0003042E"/>
    <w:rsid w:val="000371BB"/>
    <w:rsid w:val="00052CB9"/>
    <w:rsid w:val="000A2AB7"/>
    <w:rsid w:val="000F0437"/>
    <w:rsid w:val="000F76E1"/>
    <w:rsid w:val="00101D71"/>
    <w:rsid w:val="00106A10"/>
    <w:rsid w:val="001072B6"/>
    <w:rsid w:val="00122FCB"/>
    <w:rsid w:val="00175620"/>
    <w:rsid w:val="001805C7"/>
    <w:rsid w:val="00192196"/>
    <w:rsid w:val="001B2539"/>
    <w:rsid w:val="001E01DE"/>
    <w:rsid w:val="001E3FD7"/>
    <w:rsid w:val="0022155A"/>
    <w:rsid w:val="00236288"/>
    <w:rsid w:val="00242E7B"/>
    <w:rsid w:val="00270836"/>
    <w:rsid w:val="0027275B"/>
    <w:rsid w:val="002907B4"/>
    <w:rsid w:val="00297D8E"/>
    <w:rsid w:val="002A7209"/>
    <w:rsid w:val="002E392B"/>
    <w:rsid w:val="002E67B1"/>
    <w:rsid w:val="00315967"/>
    <w:rsid w:val="00320DFE"/>
    <w:rsid w:val="00351DD2"/>
    <w:rsid w:val="003571C8"/>
    <w:rsid w:val="0039215F"/>
    <w:rsid w:val="003B1B49"/>
    <w:rsid w:val="003E7166"/>
    <w:rsid w:val="003F75D0"/>
    <w:rsid w:val="004075D1"/>
    <w:rsid w:val="004315BB"/>
    <w:rsid w:val="00453D11"/>
    <w:rsid w:val="004566E4"/>
    <w:rsid w:val="004761B3"/>
    <w:rsid w:val="004932F3"/>
    <w:rsid w:val="00493D11"/>
    <w:rsid w:val="004B403F"/>
    <w:rsid w:val="004B4E27"/>
    <w:rsid w:val="004C3F92"/>
    <w:rsid w:val="004C727A"/>
    <w:rsid w:val="004E5C8C"/>
    <w:rsid w:val="00507015"/>
    <w:rsid w:val="00530B4D"/>
    <w:rsid w:val="005414A6"/>
    <w:rsid w:val="005470CD"/>
    <w:rsid w:val="00562D55"/>
    <w:rsid w:val="0058308D"/>
    <w:rsid w:val="0059545B"/>
    <w:rsid w:val="005B34E3"/>
    <w:rsid w:val="005F79AD"/>
    <w:rsid w:val="00604E07"/>
    <w:rsid w:val="00672962"/>
    <w:rsid w:val="00697D32"/>
    <w:rsid w:val="006B0447"/>
    <w:rsid w:val="006B7C7B"/>
    <w:rsid w:val="006E08DA"/>
    <w:rsid w:val="006E0A26"/>
    <w:rsid w:val="007237B1"/>
    <w:rsid w:val="00784B9A"/>
    <w:rsid w:val="007C0D4B"/>
    <w:rsid w:val="00816C0A"/>
    <w:rsid w:val="00820A25"/>
    <w:rsid w:val="00846E0B"/>
    <w:rsid w:val="00853B56"/>
    <w:rsid w:val="00875D33"/>
    <w:rsid w:val="008A0C03"/>
    <w:rsid w:val="008B66CA"/>
    <w:rsid w:val="009045FC"/>
    <w:rsid w:val="00905348"/>
    <w:rsid w:val="00915617"/>
    <w:rsid w:val="00954BD3"/>
    <w:rsid w:val="009618BF"/>
    <w:rsid w:val="009718C8"/>
    <w:rsid w:val="00993E68"/>
    <w:rsid w:val="009D3CFA"/>
    <w:rsid w:val="00A05A34"/>
    <w:rsid w:val="00A139A8"/>
    <w:rsid w:val="00A4536B"/>
    <w:rsid w:val="00A6421F"/>
    <w:rsid w:val="00A73A63"/>
    <w:rsid w:val="00A832B2"/>
    <w:rsid w:val="00A965DB"/>
    <w:rsid w:val="00AA24FF"/>
    <w:rsid w:val="00AB5719"/>
    <w:rsid w:val="00AC647A"/>
    <w:rsid w:val="00AD28A2"/>
    <w:rsid w:val="00AD7FDB"/>
    <w:rsid w:val="00AE7B65"/>
    <w:rsid w:val="00AF1FB7"/>
    <w:rsid w:val="00B060A7"/>
    <w:rsid w:val="00B13930"/>
    <w:rsid w:val="00B23334"/>
    <w:rsid w:val="00B4126D"/>
    <w:rsid w:val="00B57BD3"/>
    <w:rsid w:val="00BA093A"/>
    <w:rsid w:val="00BA6420"/>
    <w:rsid w:val="00BD4D3A"/>
    <w:rsid w:val="00BE56D3"/>
    <w:rsid w:val="00C24D29"/>
    <w:rsid w:val="00C42D02"/>
    <w:rsid w:val="00CC5705"/>
    <w:rsid w:val="00CC7CE5"/>
    <w:rsid w:val="00CD78D4"/>
    <w:rsid w:val="00CF2AD1"/>
    <w:rsid w:val="00D00CCF"/>
    <w:rsid w:val="00D31A84"/>
    <w:rsid w:val="00D81A50"/>
    <w:rsid w:val="00D86C14"/>
    <w:rsid w:val="00D91263"/>
    <w:rsid w:val="00D94F2B"/>
    <w:rsid w:val="00DA370B"/>
    <w:rsid w:val="00DB1130"/>
    <w:rsid w:val="00DB5ABA"/>
    <w:rsid w:val="00DC27BE"/>
    <w:rsid w:val="00DE27DB"/>
    <w:rsid w:val="00E04D84"/>
    <w:rsid w:val="00E108DA"/>
    <w:rsid w:val="00E1424B"/>
    <w:rsid w:val="00E70AC1"/>
    <w:rsid w:val="00E9763F"/>
    <w:rsid w:val="00EB37D3"/>
    <w:rsid w:val="00ED6513"/>
    <w:rsid w:val="00F81E85"/>
    <w:rsid w:val="00F846FB"/>
    <w:rsid w:val="00FA467F"/>
    <w:rsid w:val="00FB19CC"/>
    <w:rsid w:val="00FB33B2"/>
    <w:rsid w:val="00FD3FD5"/>
    <w:rsid w:val="00FD57E4"/>
    <w:rsid w:val="00FE3E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C14"/>
  </w:style>
  <w:style w:type="paragraph" w:styleId="3">
    <w:name w:val="heading 3"/>
    <w:basedOn w:val="a"/>
    <w:next w:val="a"/>
    <w:link w:val="30"/>
    <w:uiPriority w:val="9"/>
    <w:unhideWhenUsed/>
    <w:qFormat/>
    <w:rsid w:val="00FA46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semiHidden/>
    <w:unhideWhenUsed/>
    <w:qFormat/>
    <w:rsid w:val="00507015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57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57BD3"/>
  </w:style>
  <w:style w:type="paragraph" w:customStyle="1" w:styleId="a4">
    <w:name w:val="a"/>
    <w:basedOn w:val="a"/>
    <w:rsid w:val="00B57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0">
    <w:name w:val="a0"/>
    <w:basedOn w:val="a"/>
    <w:rsid w:val="00B57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10">
    <w:name w:val="a1"/>
    <w:basedOn w:val="a"/>
    <w:rsid w:val="00B57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0">
    <w:name w:val="a2"/>
    <w:basedOn w:val="a"/>
    <w:rsid w:val="00B57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rsid w:val="00B57B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99"/>
    <w:rsid w:val="00B57BD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99"/>
    <w:rsid w:val="00B57BD3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Title"/>
    <w:basedOn w:val="a"/>
    <w:link w:val="a9"/>
    <w:uiPriority w:val="10"/>
    <w:qFormat/>
    <w:rsid w:val="00351DD2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32"/>
      <w:szCs w:val="24"/>
    </w:rPr>
  </w:style>
  <w:style w:type="character" w:customStyle="1" w:styleId="a9">
    <w:name w:val="Название Знак"/>
    <w:basedOn w:val="a0"/>
    <w:link w:val="a8"/>
    <w:uiPriority w:val="10"/>
    <w:rsid w:val="00351DD2"/>
    <w:rPr>
      <w:rFonts w:ascii="Times New Roman" w:eastAsia="Times New Roman" w:hAnsi="Times New Roman" w:cs="Times New Roman"/>
      <w:b/>
      <w:bCs/>
      <w:color w:val="000000"/>
      <w:sz w:val="32"/>
      <w:szCs w:val="24"/>
      <w:shd w:val="clear" w:color="auto" w:fill="FFFFFF"/>
    </w:rPr>
  </w:style>
  <w:style w:type="paragraph" w:styleId="aa">
    <w:name w:val="No Spacing"/>
    <w:uiPriority w:val="1"/>
    <w:qFormat/>
    <w:rsid w:val="005F79AD"/>
    <w:pPr>
      <w:spacing w:after="0" w:line="240" w:lineRule="auto"/>
    </w:pPr>
  </w:style>
  <w:style w:type="character" w:styleId="ab">
    <w:name w:val="Hyperlink"/>
    <w:basedOn w:val="a0"/>
    <w:uiPriority w:val="99"/>
    <w:rsid w:val="00AB5719"/>
    <w:rPr>
      <w:color w:val="000080"/>
      <w:u w:val="single"/>
    </w:rPr>
  </w:style>
  <w:style w:type="character" w:customStyle="1" w:styleId="ac">
    <w:name w:val="Основной текст_"/>
    <w:basedOn w:val="a0"/>
    <w:link w:val="41"/>
    <w:rsid w:val="00AB571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42">
    <w:name w:val="Основной текст (4)_"/>
    <w:basedOn w:val="a0"/>
    <w:link w:val="43"/>
    <w:rsid w:val="00AB5719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31">
    <w:name w:val="Заголовок №3_"/>
    <w:basedOn w:val="a0"/>
    <w:rsid w:val="00AB571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32">
    <w:name w:val="Заголовок №3"/>
    <w:basedOn w:val="31"/>
    <w:rsid w:val="00AB571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5">
    <w:name w:val="Основной текст (5)_"/>
    <w:basedOn w:val="a0"/>
    <w:link w:val="50"/>
    <w:rsid w:val="00AB5719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ad">
    <w:name w:val="Основной текст + Полужирный"/>
    <w:basedOn w:val="ac"/>
    <w:rsid w:val="00AB571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6">
    <w:name w:val="Основной текст (6)_"/>
    <w:basedOn w:val="a0"/>
    <w:link w:val="60"/>
    <w:rsid w:val="00AB5719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33">
    <w:name w:val="Основной текст3"/>
    <w:basedOn w:val="ac"/>
    <w:rsid w:val="00AB5719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2">
    <w:name w:val="Заголовок №2_"/>
    <w:basedOn w:val="a0"/>
    <w:link w:val="20"/>
    <w:rsid w:val="00AB5719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3pt">
    <w:name w:val="Основной текст + 13 pt;Полужирный"/>
    <w:basedOn w:val="ac"/>
    <w:rsid w:val="00AB571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95pt">
    <w:name w:val="Основной текст + 9;5 pt;Полужирный"/>
    <w:basedOn w:val="ac"/>
    <w:rsid w:val="00AB571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41">
    <w:name w:val="Основной текст4"/>
    <w:basedOn w:val="a"/>
    <w:link w:val="ac"/>
    <w:rsid w:val="00AB5719"/>
    <w:pPr>
      <w:widowControl w:val="0"/>
      <w:shd w:val="clear" w:color="auto" w:fill="FFFFFF"/>
      <w:spacing w:after="240" w:line="269" w:lineRule="exact"/>
      <w:ind w:hanging="700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43">
    <w:name w:val="Основной текст (4)"/>
    <w:basedOn w:val="a"/>
    <w:link w:val="42"/>
    <w:rsid w:val="00AB5719"/>
    <w:pPr>
      <w:widowControl w:val="0"/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50">
    <w:name w:val="Основной текст (5)"/>
    <w:basedOn w:val="a"/>
    <w:link w:val="5"/>
    <w:rsid w:val="00AB5719"/>
    <w:pPr>
      <w:widowControl w:val="0"/>
      <w:shd w:val="clear" w:color="auto" w:fill="FFFFFF"/>
      <w:spacing w:before="360" w:after="0" w:line="283" w:lineRule="exact"/>
      <w:ind w:firstLine="700"/>
      <w:jc w:val="both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60">
    <w:name w:val="Основной текст (6)"/>
    <w:basedOn w:val="a"/>
    <w:link w:val="6"/>
    <w:rsid w:val="00AB5719"/>
    <w:pPr>
      <w:widowControl w:val="0"/>
      <w:shd w:val="clear" w:color="auto" w:fill="FFFFFF"/>
      <w:spacing w:after="0" w:line="547" w:lineRule="exact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20">
    <w:name w:val="Заголовок №2"/>
    <w:basedOn w:val="a"/>
    <w:link w:val="2"/>
    <w:rsid w:val="00AB5719"/>
    <w:pPr>
      <w:widowControl w:val="0"/>
      <w:shd w:val="clear" w:color="auto" w:fill="FFFFFF"/>
      <w:spacing w:after="24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e">
    <w:name w:val="List Paragraph"/>
    <w:basedOn w:val="a"/>
    <w:uiPriority w:val="34"/>
    <w:qFormat/>
    <w:rsid w:val="000A2AB7"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4761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4761B3"/>
    <w:rPr>
      <w:rFonts w:ascii="Segoe UI" w:hAnsi="Segoe UI" w:cs="Segoe UI"/>
      <w:sz w:val="18"/>
      <w:szCs w:val="18"/>
    </w:rPr>
  </w:style>
  <w:style w:type="character" w:customStyle="1" w:styleId="40">
    <w:name w:val="Заголовок 4 Знак"/>
    <w:basedOn w:val="a0"/>
    <w:link w:val="4"/>
    <w:semiHidden/>
    <w:rsid w:val="00507015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FA467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f1">
    <w:name w:val="FollowedHyperlink"/>
    <w:basedOn w:val="a0"/>
    <w:uiPriority w:val="99"/>
    <w:semiHidden/>
    <w:unhideWhenUsed/>
    <w:rsid w:val="00FA467F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unhideWhenUsed/>
    <w:qFormat/>
    <w:rsid w:val="00FA46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semiHidden/>
    <w:unhideWhenUsed/>
    <w:qFormat/>
    <w:rsid w:val="00507015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57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57BD3"/>
  </w:style>
  <w:style w:type="paragraph" w:customStyle="1" w:styleId="a4">
    <w:name w:val="a"/>
    <w:basedOn w:val="a"/>
    <w:rsid w:val="00B57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0">
    <w:name w:val="a0"/>
    <w:basedOn w:val="a"/>
    <w:rsid w:val="00B57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10">
    <w:name w:val="a1"/>
    <w:basedOn w:val="a"/>
    <w:rsid w:val="00B57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0">
    <w:name w:val="a2"/>
    <w:basedOn w:val="a"/>
    <w:rsid w:val="00B57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rsid w:val="00B57B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99"/>
    <w:rsid w:val="00B57BD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99"/>
    <w:rsid w:val="00B57BD3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Title"/>
    <w:basedOn w:val="a"/>
    <w:link w:val="a9"/>
    <w:uiPriority w:val="10"/>
    <w:qFormat/>
    <w:rsid w:val="00351DD2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32"/>
      <w:szCs w:val="24"/>
      <w:lang w:val="x-none" w:eastAsia="x-none"/>
    </w:rPr>
  </w:style>
  <w:style w:type="character" w:customStyle="1" w:styleId="a9">
    <w:name w:val="Название Знак"/>
    <w:basedOn w:val="a0"/>
    <w:link w:val="a8"/>
    <w:uiPriority w:val="10"/>
    <w:rsid w:val="00351DD2"/>
    <w:rPr>
      <w:rFonts w:ascii="Times New Roman" w:eastAsia="Times New Roman" w:hAnsi="Times New Roman" w:cs="Times New Roman"/>
      <w:b/>
      <w:bCs/>
      <w:color w:val="000000"/>
      <w:sz w:val="32"/>
      <w:szCs w:val="24"/>
      <w:shd w:val="clear" w:color="auto" w:fill="FFFFFF"/>
      <w:lang w:val="x-none" w:eastAsia="x-none"/>
    </w:rPr>
  </w:style>
  <w:style w:type="paragraph" w:styleId="aa">
    <w:name w:val="No Spacing"/>
    <w:uiPriority w:val="1"/>
    <w:qFormat/>
    <w:rsid w:val="005F79AD"/>
    <w:pPr>
      <w:spacing w:after="0" w:line="240" w:lineRule="auto"/>
    </w:pPr>
  </w:style>
  <w:style w:type="character" w:styleId="ab">
    <w:name w:val="Hyperlink"/>
    <w:basedOn w:val="a0"/>
    <w:uiPriority w:val="99"/>
    <w:rsid w:val="00AB5719"/>
    <w:rPr>
      <w:color w:val="000080"/>
      <w:u w:val="single"/>
    </w:rPr>
  </w:style>
  <w:style w:type="character" w:customStyle="1" w:styleId="ac">
    <w:name w:val="Основной текст_"/>
    <w:basedOn w:val="a0"/>
    <w:link w:val="41"/>
    <w:rsid w:val="00AB571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42">
    <w:name w:val="Основной текст (4)_"/>
    <w:basedOn w:val="a0"/>
    <w:link w:val="43"/>
    <w:rsid w:val="00AB5719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31">
    <w:name w:val="Заголовок №3_"/>
    <w:basedOn w:val="a0"/>
    <w:rsid w:val="00AB571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32">
    <w:name w:val="Заголовок №3"/>
    <w:basedOn w:val="31"/>
    <w:rsid w:val="00AB571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5">
    <w:name w:val="Основной текст (5)_"/>
    <w:basedOn w:val="a0"/>
    <w:link w:val="50"/>
    <w:rsid w:val="00AB5719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ad">
    <w:name w:val="Основной текст + Полужирный"/>
    <w:basedOn w:val="ac"/>
    <w:rsid w:val="00AB571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6">
    <w:name w:val="Основной текст (6)_"/>
    <w:basedOn w:val="a0"/>
    <w:link w:val="60"/>
    <w:rsid w:val="00AB5719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33">
    <w:name w:val="Основной текст3"/>
    <w:basedOn w:val="ac"/>
    <w:rsid w:val="00AB5719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2">
    <w:name w:val="Заголовок №2_"/>
    <w:basedOn w:val="a0"/>
    <w:link w:val="20"/>
    <w:rsid w:val="00AB5719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3pt">
    <w:name w:val="Основной текст + 13 pt;Полужирный"/>
    <w:basedOn w:val="ac"/>
    <w:rsid w:val="00AB571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95pt">
    <w:name w:val="Основной текст + 9;5 pt;Полужирный"/>
    <w:basedOn w:val="ac"/>
    <w:rsid w:val="00AB571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41">
    <w:name w:val="Основной текст4"/>
    <w:basedOn w:val="a"/>
    <w:link w:val="ac"/>
    <w:rsid w:val="00AB5719"/>
    <w:pPr>
      <w:widowControl w:val="0"/>
      <w:shd w:val="clear" w:color="auto" w:fill="FFFFFF"/>
      <w:spacing w:after="240" w:line="269" w:lineRule="exact"/>
      <w:ind w:hanging="700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43">
    <w:name w:val="Основной текст (4)"/>
    <w:basedOn w:val="a"/>
    <w:link w:val="42"/>
    <w:rsid w:val="00AB5719"/>
    <w:pPr>
      <w:widowControl w:val="0"/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50">
    <w:name w:val="Основной текст (5)"/>
    <w:basedOn w:val="a"/>
    <w:link w:val="5"/>
    <w:rsid w:val="00AB5719"/>
    <w:pPr>
      <w:widowControl w:val="0"/>
      <w:shd w:val="clear" w:color="auto" w:fill="FFFFFF"/>
      <w:spacing w:before="360" w:after="0" w:line="283" w:lineRule="exact"/>
      <w:ind w:firstLine="700"/>
      <w:jc w:val="both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60">
    <w:name w:val="Основной текст (6)"/>
    <w:basedOn w:val="a"/>
    <w:link w:val="6"/>
    <w:rsid w:val="00AB5719"/>
    <w:pPr>
      <w:widowControl w:val="0"/>
      <w:shd w:val="clear" w:color="auto" w:fill="FFFFFF"/>
      <w:spacing w:after="0" w:line="547" w:lineRule="exact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20">
    <w:name w:val="Заголовок №2"/>
    <w:basedOn w:val="a"/>
    <w:link w:val="2"/>
    <w:rsid w:val="00AB5719"/>
    <w:pPr>
      <w:widowControl w:val="0"/>
      <w:shd w:val="clear" w:color="auto" w:fill="FFFFFF"/>
      <w:spacing w:after="24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e">
    <w:name w:val="List Paragraph"/>
    <w:basedOn w:val="a"/>
    <w:uiPriority w:val="34"/>
    <w:qFormat/>
    <w:rsid w:val="000A2AB7"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4761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4761B3"/>
    <w:rPr>
      <w:rFonts w:ascii="Segoe UI" w:hAnsi="Segoe UI" w:cs="Segoe UI"/>
      <w:sz w:val="18"/>
      <w:szCs w:val="18"/>
    </w:rPr>
  </w:style>
  <w:style w:type="character" w:customStyle="1" w:styleId="40">
    <w:name w:val="Заголовок 4 Знак"/>
    <w:basedOn w:val="a0"/>
    <w:link w:val="4"/>
    <w:semiHidden/>
    <w:rsid w:val="00507015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FA467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f1">
    <w:name w:val="FollowedHyperlink"/>
    <w:basedOn w:val="a0"/>
    <w:uiPriority w:val="99"/>
    <w:semiHidden/>
    <w:unhideWhenUsed/>
    <w:rsid w:val="00FA467F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06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8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3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8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77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40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9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6DE04F-6061-462E-99AB-0D3632DE0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8</Pages>
  <Words>2083</Words>
  <Characters>11876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медведева</dc:creator>
  <cp:lastModifiedBy>Алмаз</cp:lastModifiedBy>
  <cp:revision>12</cp:revision>
  <cp:lastPrinted>2019-09-16T10:27:00Z</cp:lastPrinted>
  <dcterms:created xsi:type="dcterms:W3CDTF">2021-09-10T10:08:00Z</dcterms:created>
  <dcterms:modified xsi:type="dcterms:W3CDTF">2023-01-21T09:43:00Z</dcterms:modified>
</cp:coreProperties>
</file>